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413E3" w:rsidR="005124EE" w:rsidP="00F04668" w:rsidRDefault="00A31815" w14:paraId="45BE2CEC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t>Javító</w:t>
      </w:r>
      <w:r w:rsidRPr="000413E3" w:rsidR="00F04668">
        <w:rPr>
          <w:rFonts w:ascii="Times New Roman" w:hAnsi="Times New Roman" w:cs="Times New Roman"/>
          <w:b/>
        </w:rPr>
        <w:t>-</w:t>
      </w:r>
      <w:r w:rsidRPr="000413E3">
        <w:rPr>
          <w:rFonts w:ascii="Times New Roman" w:hAnsi="Times New Roman" w:cs="Times New Roman"/>
          <w:b/>
        </w:rPr>
        <w:t xml:space="preserve"> és osztályozóvizsga követelmények</w:t>
      </w:r>
    </w:p>
    <w:p xmlns:wp14="http://schemas.microsoft.com/office/word/2010/wordml" w:rsidRPr="000413E3" w:rsidR="00A31815" w:rsidP="00A31815" w:rsidRDefault="00A31815" w14:paraId="672A6659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A31815" w:rsidP="00F04668" w:rsidRDefault="00A31815" w14:paraId="34C0C4DD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t>9. évfolyam</w:t>
      </w:r>
    </w:p>
    <w:p xmlns:wp14="http://schemas.microsoft.com/office/word/2010/wordml" w:rsidRPr="000413E3" w:rsidR="00A31815" w:rsidP="00A31815" w:rsidRDefault="00A31815" w14:paraId="0A37501D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A31815" w:rsidP="00A31815" w:rsidRDefault="00A31815" w14:paraId="7DE4399B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Halmazok</w:t>
      </w:r>
    </w:p>
    <w:p xmlns:wp14="http://schemas.microsoft.com/office/word/2010/wordml" w:rsidRPr="000413E3" w:rsidR="00A31815" w:rsidP="00A31815" w:rsidRDefault="00A31815" w14:paraId="31506558" wp14:textId="77777777">
      <w:pPr>
        <w:pStyle w:val="Listaszerbekezds"/>
        <w:numPr>
          <w:ilvl w:val="0"/>
          <w:numId w:val="2"/>
        </w:numPr>
        <w:jc w:val="left"/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Halmaz közös elem nélküli részhalmazokra bontása, </w:t>
      </w:r>
      <w:r w:rsidRPr="000413E3" w:rsidR="00F04668">
        <w:rPr>
          <w:rFonts w:ascii="Times New Roman" w:hAnsi="Times New Roman" w:cs="Times New Roman" w:eastAsiaTheme="minorHAnsi"/>
          <w:color w:val="000000" w:themeColor="text1"/>
          <w:lang w:eastAsia="en-US"/>
        </w:rPr>
        <w:t>részhalmazok</w:t>
      </w:r>
    </w:p>
    <w:p xmlns:wp14="http://schemas.microsoft.com/office/word/2010/wordml" w:rsidRPr="000413E3" w:rsidR="00A31815" w:rsidP="00A31815" w:rsidRDefault="00A31815" w14:paraId="236039FE" wp14:textId="77777777">
      <w:pPr>
        <w:pStyle w:val="Listaszerbekezds"/>
        <w:numPr>
          <w:ilvl w:val="0"/>
          <w:numId w:val="2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Halmaz megadása utasítással, elemek felsorolásával</w:t>
      </w:r>
    </w:p>
    <w:p xmlns:wp14="http://schemas.microsoft.com/office/word/2010/wordml" w:rsidRPr="000413E3" w:rsidR="00A31815" w:rsidP="00A31815" w:rsidRDefault="00A31815" w14:paraId="6DC4B1BF" wp14:textId="77777777">
      <w:pPr>
        <w:pStyle w:val="Listaszerbekezds"/>
        <w:numPr>
          <w:ilvl w:val="0"/>
          <w:numId w:val="2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Halmazok közötti viszonyok ábrázolása, értelmezése</w:t>
      </w:r>
    </w:p>
    <w:p xmlns:wp14="http://schemas.microsoft.com/office/word/2010/wordml" w:rsidRPr="000413E3" w:rsidR="00A31815" w:rsidP="00A31815" w:rsidRDefault="00A31815" w14:paraId="3E5CF0F6" wp14:textId="77777777">
      <w:pPr>
        <w:pStyle w:val="Listaszerbekezds"/>
        <w:numPr>
          <w:ilvl w:val="0"/>
          <w:numId w:val="2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Halmazok metszetének, uniójának, különbségének,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komplementerének</w:t>
      </w:r>
      <w:proofErr w:type="gramEnd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képzése, ábrázolása és értelmezése</w:t>
      </w:r>
    </w:p>
    <w:p xmlns:wp14="http://schemas.microsoft.com/office/word/2010/wordml" w:rsidRPr="000413E3" w:rsidR="00A31815" w:rsidP="00A31815" w:rsidRDefault="00A31815" w14:paraId="20FE5554" wp14:textId="77777777">
      <w:pPr>
        <w:pStyle w:val="Listaszerbekezds"/>
        <w:numPr>
          <w:ilvl w:val="0"/>
          <w:numId w:val="2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Két-három halmaz elemszámával kapcsolatos feladatok megoldása logikai szita segítségével</w:t>
      </w:r>
    </w:p>
    <w:p xmlns:wp14="http://schemas.microsoft.com/office/word/2010/wordml" w:rsidRPr="000413E3" w:rsidR="00A31815" w:rsidP="00A31815" w:rsidRDefault="00A31815" w14:paraId="0713022A" wp14:textId="77777777">
      <w:pPr>
        <w:pStyle w:val="Listaszerbekezds"/>
        <w:numPr>
          <w:ilvl w:val="0"/>
          <w:numId w:val="2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Szemléletes kép végtelen halmazokról</w:t>
      </w:r>
    </w:p>
    <w:p xmlns:wp14="http://schemas.microsoft.com/office/word/2010/wordml" w:rsidRPr="000413E3" w:rsidR="00A31815" w:rsidP="00A31815" w:rsidRDefault="00A31815" w14:paraId="5DAB6C7B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A31815" w:rsidP="00A31815" w:rsidRDefault="00A31815" w14:paraId="1820BE22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Számhalmazok, hatványozás</w:t>
      </w:r>
    </w:p>
    <w:p xmlns:wp14="http://schemas.microsoft.com/office/word/2010/wordml" w:rsidRPr="000413E3" w:rsidR="00A31815" w:rsidP="00A31815" w:rsidRDefault="00A31815" w14:paraId="27A1678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Műveleti azonosságok (kommutativitás, asszociativitás, disztributivitás), zárójelek helyes használata</w:t>
      </w:r>
    </w:p>
    <w:p xmlns:wp14="http://schemas.microsoft.com/office/word/2010/wordml" w:rsidRPr="000413E3" w:rsidR="00A31815" w:rsidP="00A31815" w:rsidRDefault="00A31815" w14:paraId="02E90B2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Tizedes törtek átírása közönséges tört alakba és viszont</w:t>
      </w:r>
    </w:p>
    <w:p xmlns:wp14="http://schemas.microsoft.com/office/word/2010/wordml" w:rsidRPr="000413E3" w:rsidR="00A31815" w:rsidP="00A31815" w:rsidRDefault="00A31815" w14:paraId="68A9728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Irracionális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számok szemléltetése</w:t>
      </w:r>
    </w:p>
    <w:p xmlns:wp14="http://schemas.microsoft.com/office/word/2010/wordml" w:rsidRPr="000413E3" w:rsidR="00A31815" w:rsidP="00A31815" w:rsidRDefault="00A31815" w14:paraId="3BF78C4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Racionális számok elhelyezkedése számegyenesen</w:t>
      </w:r>
    </w:p>
    <w:p xmlns:wp14="http://schemas.microsoft.com/office/word/2010/wordml" w:rsidRPr="000413E3" w:rsidR="00A31815" w:rsidP="00A31815" w:rsidRDefault="00A31815" w14:paraId="6B09EDC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Nyílt és zárt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intervallumok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fogalmának ismerete és alkalmazása</w:t>
      </w:r>
    </w:p>
    <w:p xmlns:wp14="http://schemas.microsoft.com/office/word/2010/wordml" w:rsidRPr="000413E3" w:rsidR="00A31815" w:rsidP="00A31815" w:rsidRDefault="00A31815" w14:paraId="01038B3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Számok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abszolút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értékének, ellentettjének és </w:t>
      </w:r>
      <w:proofErr w:type="spellStart"/>
      <w:r w:rsidRPr="000413E3">
        <w:rPr>
          <w:rFonts w:ascii="Times New Roman" w:hAnsi="Times New Roman" w:cs="Times New Roman"/>
          <w:color w:val="000000" w:themeColor="text1"/>
        </w:rPr>
        <w:t>reciprokának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 xml:space="preserve"> meghatározása</w:t>
      </w:r>
    </w:p>
    <w:p xmlns:wp14="http://schemas.microsoft.com/office/word/2010/wordml" w:rsidRPr="000413E3" w:rsidR="00A31815" w:rsidP="00A31815" w:rsidRDefault="00A31815" w14:paraId="6D0FCD0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Valós számok adott jegyre kerekítése</w:t>
      </w:r>
    </w:p>
    <w:p xmlns:wp14="http://schemas.microsoft.com/office/word/2010/wordml" w:rsidRPr="000413E3" w:rsidR="00A31815" w:rsidP="00A31815" w:rsidRDefault="00A31815" w14:paraId="3A564AE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Valós számok hatványozása pozitív egész kitevőre</w:t>
      </w:r>
    </w:p>
    <w:p xmlns:wp14="http://schemas.microsoft.com/office/word/2010/wordml" w:rsidRPr="000413E3" w:rsidR="00A31815" w:rsidP="00A31815" w:rsidRDefault="00A31815" w14:paraId="1A6E7EA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Hatványozás 0 és negatív egész kitevőre</w:t>
      </w:r>
    </w:p>
    <w:p xmlns:wp14="http://schemas.microsoft.com/office/word/2010/wordml" w:rsidRPr="000413E3" w:rsidR="00A31815" w:rsidP="00A31815" w:rsidRDefault="00A31815" w14:paraId="5BECA47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hatványozás azonosságainak bizonyítása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alapszám és tetszőleges pozitív egész kitevő esetén</w:t>
      </w:r>
    </w:p>
    <w:p xmlns:wp14="http://schemas.microsoft.com/office/word/2010/wordml" w:rsidRPr="000413E3" w:rsidR="00A31815" w:rsidP="00CC217F" w:rsidRDefault="00A31815" w14:paraId="0424FD4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Számok normálalakja</w:t>
      </w:r>
      <w:r w:rsidRPr="000413E3" w:rsidR="000413E3">
        <w:rPr>
          <w:rFonts w:ascii="Times New Roman" w:hAnsi="Times New Roman" w:cs="Times New Roman"/>
          <w:color w:val="000000" w:themeColor="text1"/>
        </w:rPr>
        <w:t xml:space="preserve">, </w:t>
      </w:r>
      <w:r w:rsidR="000413E3">
        <w:rPr>
          <w:rFonts w:ascii="Times New Roman" w:hAnsi="Times New Roman" w:cs="Times New Roman"/>
          <w:color w:val="000000" w:themeColor="text1"/>
        </w:rPr>
        <w:t>s</w:t>
      </w:r>
      <w:r w:rsidRPr="000413E3">
        <w:rPr>
          <w:rFonts w:ascii="Times New Roman" w:hAnsi="Times New Roman" w:cs="Times New Roman"/>
          <w:color w:val="000000" w:themeColor="text1"/>
        </w:rPr>
        <w:t>zámolás normálalak segítségével</w:t>
      </w:r>
    </w:p>
    <w:p xmlns:wp14="http://schemas.microsoft.com/office/word/2010/wordml" w:rsidRPr="000413E3" w:rsidR="00E64225" w:rsidP="00E64225" w:rsidRDefault="00E64225" w14:paraId="02EB378F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A31815" w:rsidP="00E64225" w:rsidRDefault="00E64225" w14:paraId="7863CA90" wp14:textId="77777777">
      <w:pPr>
        <w:spacing w:after="0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b/>
          <w:smallCaps/>
        </w:rPr>
        <w:t>Algebrai kifejezések, műveletek</w:t>
      </w:r>
    </w:p>
    <w:p xmlns:wp14="http://schemas.microsoft.com/office/word/2010/wordml" w:rsidRPr="000413E3" w:rsidR="00A31815" w:rsidP="00A31815" w:rsidRDefault="00A31815" w14:paraId="52DC50B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Műveletek egyszerű algebrai kifejezésekkel: összeadás, kivonás, szorzás, osztás, egytagú kifejezések hatványa</w:t>
      </w:r>
    </w:p>
    <w:p xmlns:wp14="http://schemas.microsoft.com/office/word/2010/wordml" w:rsidRPr="000413E3" w:rsidR="00A31815" w:rsidP="00A31815" w:rsidRDefault="00A31815" w14:paraId="44C73FA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Műveleti azonosságok ismerete és alkalmazása egyenletek megoldása során</w:t>
      </w:r>
    </w:p>
    <w:p xmlns:wp14="http://schemas.microsoft.com/office/word/2010/wordml" w:rsidRPr="000413E3" w:rsidR="00A31815" w:rsidP="00A31815" w:rsidRDefault="00A31815" w14:paraId="40B92A9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(</w:t>
      </w:r>
      <w:r w:rsidRPr="000413E3">
        <w:rPr>
          <w:rFonts w:ascii="Times New Roman" w:hAnsi="Times New Roman" w:cs="Times New Roman"/>
          <w:i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+ </w:t>
      </w:r>
      <w:r w:rsidRPr="000413E3">
        <w:rPr>
          <w:rFonts w:ascii="Times New Roman" w:hAnsi="Times New Roman" w:cs="Times New Roman"/>
          <w:i/>
          <w:color w:val="000000" w:themeColor="text1"/>
        </w:rPr>
        <w:t>b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)</w:t>
      </w:r>
      <w:r w:rsidRPr="000413E3">
        <w:rPr>
          <w:rFonts w:ascii="Times New Roman" w:hAnsi="Times New Roman" w:cs="Times New Roman"/>
          <w:color w:val="000000" w:themeColor="text1"/>
          <w:vertAlign w:val="superscript"/>
        </w:rPr>
        <w:t>2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>, az (</w:t>
      </w:r>
      <w:r w:rsidRPr="000413E3">
        <w:rPr>
          <w:rFonts w:ascii="Times New Roman" w:hAnsi="Times New Roman" w:cs="Times New Roman"/>
          <w:i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– </w:t>
      </w:r>
      <w:r w:rsidRPr="000413E3">
        <w:rPr>
          <w:rFonts w:ascii="Times New Roman" w:hAnsi="Times New Roman" w:cs="Times New Roman"/>
          <w:i/>
          <w:color w:val="000000" w:themeColor="text1"/>
        </w:rPr>
        <w:t>b</w:t>
      </w:r>
      <w:r w:rsidRPr="000413E3">
        <w:rPr>
          <w:rFonts w:ascii="Times New Roman" w:hAnsi="Times New Roman" w:cs="Times New Roman"/>
          <w:color w:val="000000" w:themeColor="text1"/>
        </w:rPr>
        <w:t>)</w:t>
      </w:r>
      <w:r w:rsidRPr="000413E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0413E3">
        <w:rPr>
          <w:rFonts w:ascii="Times New Roman" w:hAnsi="Times New Roman" w:cs="Times New Roman"/>
          <w:color w:val="000000" w:themeColor="text1"/>
        </w:rPr>
        <w:t xml:space="preserve"> és az (</w:t>
      </w:r>
      <w:r w:rsidRPr="000413E3">
        <w:rPr>
          <w:rFonts w:ascii="Times New Roman" w:hAnsi="Times New Roman" w:cs="Times New Roman"/>
          <w:i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+ </w:t>
      </w:r>
      <w:r w:rsidRPr="000413E3">
        <w:rPr>
          <w:rFonts w:ascii="Times New Roman" w:hAnsi="Times New Roman" w:cs="Times New Roman"/>
          <w:i/>
          <w:color w:val="000000" w:themeColor="text1"/>
        </w:rPr>
        <w:t>b</w:t>
      </w:r>
      <w:r w:rsidRPr="000413E3">
        <w:rPr>
          <w:rFonts w:ascii="Times New Roman" w:hAnsi="Times New Roman" w:cs="Times New Roman"/>
          <w:color w:val="000000" w:themeColor="text1"/>
        </w:rPr>
        <w:t>)(</w:t>
      </w:r>
      <w:r w:rsidRPr="000413E3">
        <w:rPr>
          <w:rFonts w:ascii="Times New Roman" w:hAnsi="Times New Roman" w:cs="Times New Roman"/>
          <w:i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– </w:t>
      </w:r>
      <w:r w:rsidRPr="000413E3">
        <w:rPr>
          <w:rFonts w:ascii="Times New Roman" w:hAnsi="Times New Roman" w:cs="Times New Roman"/>
          <w:i/>
          <w:color w:val="000000" w:themeColor="text1"/>
        </w:rPr>
        <w:t>b</w:t>
      </w:r>
      <w:r w:rsidRPr="000413E3">
        <w:rPr>
          <w:rFonts w:ascii="Times New Roman" w:hAnsi="Times New Roman" w:cs="Times New Roman"/>
          <w:color w:val="000000" w:themeColor="text1"/>
        </w:rPr>
        <w:t>) kifejezésekre vonatkozó nevezetes azonosságok ismerete és alkalmazása (például oszthatósági feladatokban, egyenletek megoldásában, függvények ábrázolásában)</w:t>
      </w:r>
    </w:p>
    <w:p xmlns:wp14="http://schemas.microsoft.com/office/word/2010/wordml" w:rsidRPr="000413E3" w:rsidR="00A31815" w:rsidP="00A31815" w:rsidRDefault="00A31815" w14:paraId="06D53A3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Egyszerű másodfokú polinom átalakítása teljes négyzetté kiegészítéssel</w:t>
      </w:r>
    </w:p>
    <w:p xmlns:wp14="http://schemas.microsoft.com/office/word/2010/wordml" w:rsidRPr="000413E3" w:rsidR="00A31815" w:rsidP="00A31815" w:rsidRDefault="00A31815" w14:paraId="45C23FA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Algebrai kifejezések átalakítása összevonás, szorzattá alakítás, nevezetes azonosságok alkalmazásával</w:t>
      </w:r>
    </w:p>
    <w:p xmlns:wp14="http://schemas.microsoft.com/office/word/2010/wordml" w:rsidRPr="000413E3" w:rsidR="00A31815" w:rsidP="00A31815" w:rsidRDefault="00A31815" w14:paraId="6A05A809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E64225" w:rsidP="00A31815" w:rsidRDefault="00E64225" w14:paraId="2ABC24D6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Arányosság, százalékszámítás</w:t>
      </w:r>
    </w:p>
    <w:p xmlns:wp14="http://schemas.microsoft.com/office/word/2010/wordml" w:rsidRPr="000413E3" w:rsidR="00E64225" w:rsidP="00E64225" w:rsidRDefault="00E64225" w14:paraId="1FF04DF0" wp14:textId="77777777">
      <w:pPr>
        <w:pStyle w:val="Listaszerbekezds"/>
        <w:numPr>
          <w:ilvl w:val="0"/>
          <w:numId w:val="4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Az egyenes és a fordított arányosság fogalmának ismerete és alkalmazása gyakorlati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problémák</w:t>
      </w:r>
      <w:proofErr w:type="gramEnd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megoldása során</w:t>
      </w:r>
    </w:p>
    <w:p xmlns:wp14="http://schemas.microsoft.com/office/word/2010/wordml" w:rsidRPr="000413E3" w:rsidR="00E64225" w:rsidP="00E64225" w:rsidRDefault="00E64225" w14:paraId="5E842F22" wp14:textId="77777777">
      <w:pPr>
        <w:pStyle w:val="Listaszerbekezds"/>
        <w:numPr>
          <w:ilvl w:val="0"/>
          <w:numId w:val="4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Az egyenes és a fordított arányosság grafikonjának felismerése és elkészítése</w:t>
      </w:r>
    </w:p>
    <w:p xmlns:wp14="http://schemas.microsoft.com/office/word/2010/wordml" w:rsidRPr="000413E3" w:rsidR="00E64225" w:rsidP="00E64225" w:rsidRDefault="00E64225" w14:paraId="6919F08D" wp14:textId="77777777">
      <w:pPr>
        <w:pStyle w:val="Listaszerbekezds"/>
        <w:numPr>
          <w:ilvl w:val="0"/>
          <w:numId w:val="4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Példák az egyenes és a fordított arányosságtól különböző arányosságokra (négyzetes, gyökös)</w:t>
      </w:r>
    </w:p>
    <w:p xmlns:wp14="http://schemas.microsoft.com/office/word/2010/wordml" w:rsidRPr="000413E3" w:rsidR="00E64225" w:rsidP="00E64225" w:rsidRDefault="00E64225" w14:paraId="42190F70" wp14:textId="77777777">
      <w:pPr>
        <w:pStyle w:val="Listaszerbekezds"/>
        <w:numPr>
          <w:ilvl w:val="0"/>
          <w:numId w:val="4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Példák egy irányban vagy ellentétes irányban változó mennyiségpárokra a mindennapi életből</w:t>
      </w:r>
    </w:p>
    <w:p xmlns:wp14="http://schemas.microsoft.com/office/word/2010/wordml" w:rsidRPr="000413E3" w:rsidR="00E64225" w:rsidP="00E64225" w:rsidRDefault="00E64225" w14:paraId="49A6823D" wp14:textId="77777777">
      <w:pPr>
        <w:pStyle w:val="Listaszerbekezds"/>
        <w:numPr>
          <w:ilvl w:val="0"/>
          <w:numId w:val="4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lastRenderedPageBreak/>
        <w:t>Százalékszámítással kapcsolatos hétköznapi helyzetekhez (például háztartási bevételekhez, kiadásokhoz, pénzügyi fogalmakhoz, gazdasági folyamatokhoz) és más tantárgyakhoz köthető feladatok megoldása</w:t>
      </w:r>
    </w:p>
    <w:p xmlns:wp14="http://schemas.microsoft.com/office/word/2010/wordml" w:rsidRPr="000413E3" w:rsidR="000413E3" w:rsidP="000413E3" w:rsidRDefault="000413E3" w14:paraId="5A39BBE3" wp14:textId="77777777">
      <w:pPr>
        <w:spacing w:after="0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E64225" w:rsidP="00A31815" w:rsidRDefault="00E64225" w14:paraId="594A0952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Elsőfokú egyenletek, egyenlőtlenségek, egyenletrendszerek</w:t>
      </w:r>
    </w:p>
    <w:p xmlns:wp14="http://schemas.microsoft.com/office/word/2010/wordml" w:rsidRPr="000413E3" w:rsidR="00E64225" w:rsidP="00E64225" w:rsidRDefault="00E64225" w14:paraId="5D1C5F72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Elsőfokú egyenletre, egyenlőtlenségre, egyenletrendszerre vezető matematikai vagy hétköznapi nyelven megfogalmazott szövegből a matematikai tartalmú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információk</w:t>
      </w:r>
      <w:proofErr w:type="gramEnd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kigyűjtése, rendszerezése</w:t>
      </w:r>
    </w:p>
    <w:p xmlns:wp14="http://schemas.microsoft.com/office/word/2010/wordml" w:rsidRPr="000413E3" w:rsidR="00E64225" w:rsidP="00E64225" w:rsidRDefault="00E64225" w14:paraId="41427859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Adott problémához</w:t>
      </w:r>
      <w:r w:rsidRPr="000413E3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m</w:t>
      </w: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egoldási stratégia,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algoritmus</w:t>
      </w:r>
      <w:proofErr w:type="gramEnd"/>
      <w:r w:rsidRPr="000413E3" w:rsidR="00F04668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ill. modell</w:t>
      </w: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választása, készítése</w:t>
      </w:r>
    </w:p>
    <w:p xmlns:wp14="http://schemas.microsoft.com/office/word/2010/wordml" w:rsidRPr="000413E3" w:rsidR="00E64225" w:rsidP="00E64225" w:rsidRDefault="00E64225" w14:paraId="3D1E47E4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A kiválasztott modellben a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probléma</w:t>
      </w:r>
      <w:proofErr w:type="gramEnd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megoldása</w:t>
      </w:r>
    </w:p>
    <w:p xmlns:wp14="http://schemas.microsoft.com/office/word/2010/wordml" w:rsidRPr="000413E3" w:rsidR="00E64225" w:rsidP="00E64225" w:rsidRDefault="00E64225" w14:paraId="375E74CB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A modellben kapott megoldás értelmezése az eredeti </w:t>
      </w:r>
      <w:proofErr w:type="gramStart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problémába</w:t>
      </w:r>
      <w:proofErr w:type="gramEnd"/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 xml:space="preserve"> visszahelyettesítve, ellenőrzés és válaszadás az észszerűségi szempontokat figyelembe véve</w:t>
      </w:r>
    </w:p>
    <w:p xmlns:wp14="http://schemas.microsoft.com/office/word/2010/wordml" w:rsidRPr="000413E3" w:rsidR="00E64225" w:rsidP="00E64225" w:rsidRDefault="00E64225" w14:paraId="5DCE07ED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Alaphalmaz, megoldáshalmaz fogalmának ismerete</w:t>
      </w:r>
    </w:p>
    <w:p xmlns:wp14="http://schemas.microsoft.com/office/word/2010/wordml" w:rsidRPr="000413E3" w:rsidR="00E64225" w:rsidP="00E64225" w:rsidRDefault="00E64225" w14:paraId="68807417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Egyismeretlenes elsőfokú egyenlet és egyenlőtlenség megoldása mérlegelvvel és grafikusan</w:t>
      </w:r>
    </w:p>
    <w:p xmlns:wp14="http://schemas.microsoft.com/office/word/2010/wordml" w:rsidRPr="000413E3" w:rsidR="00E64225" w:rsidP="00E64225" w:rsidRDefault="00E64225" w14:paraId="4CF4837B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Elsőfokú kétismeretlenes egyenletrendszer megoldása behelyettesítéssel, közös együtthatók módszerével, grafikusan</w:t>
      </w:r>
    </w:p>
    <w:p xmlns:wp14="http://schemas.microsoft.com/office/word/2010/wordml" w:rsidRPr="000413E3" w:rsidR="00E64225" w:rsidP="00E64225" w:rsidRDefault="00E64225" w14:paraId="30EE6376" wp14:textId="77777777">
      <w:pPr>
        <w:pStyle w:val="Listaszerbekezds"/>
        <w:numPr>
          <w:ilvl w:val="0"/>
          <w:numId w:val="5"/>
        </w:numPr>
        <w:rPr>
          <w:rFonts w:ascii="Times New Roman" w:hAnsi="Times New Roman" w:cs="Times New Roman" w:eastAsiaTheme="minorHAnsi"/>
          <w:color w:val="000000" w:themeColor="text1"/>
          <w:lang w:eastAsia="en-US"/>
        </w:rPr>
      </w:pPr>
      <w:r w:rsidRPr="000413E3">
        <w:rPr>
          <w:rFonts w:ascii="Times New Roman" w:hAnsi="Times New Roman" w:cs="Times New Roman" w:eastAsiaTheme="minorHAnsi"/>
          <w:color w:val="000000" w:themeColor="text1"/>
          <w:lang w:eastAsia="en-US"/>
        </w:rPr>
        <w:t>Elsőfokú egyenlettel, egyenlőtlenséggel, egyenletrendszerrel megoldható szöveges feladatok megoldása (például út-idő-sebesség, közös munkavégzés, keveréses feladatok, pénzügyi és gazdasági tematikájú feladatok)</w:t>
      </w:r>
    </w:p>
    <w:p xmlns:wp14="http://schemas.microsoft.com/office/word/2010/wordml" w:rsidRPr="000413E3" w:rsidR="00E64225" w:rsidP="00A31815" w:rsidRDefault="00E64225" w14:paraId="41C8F396" wp14:textId="77777777">
      <w:pPr>
        <w:spacing w:after="0"/>
        <w:rPr>
          <w:rFonts w:ascii="Times New Roman" w:hAnsi="Times New Roman" w:cs="Times New Roman"/>
          <w:b/>
        </w:rPr>
      </w:pPr>
    </w:p>
    <w:p xmlns:wp14="http://schemas.microsoft.com/office/word/2010/wordml" w:rsidRPr="000413E3" w:rsidR="00E64225" w:rsidP="00A31815" w:rsidRDefault="00E64225" w14:paraId="015CE8B5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Függvények</w:t>
      </w:r>
    </w:p>
    <w:p xmlns:wp14="http://schemas.microsoft.com/office/word/2010/wordml" w:rsidRPr="000413E3" w:rsidR="00E64225" w:rsidP="00E64225" w:rsidRDefault="00E64225" w14:paraId="4490E58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Hétköznapi hozzárendelések megfigyelése, tulajdonságainak megfogalmazása: egyértelmű, kölcsönösen egyértelmű</w:t>
      </w:r>
    </w:p>
    <w:p xmlns:wp14="http://schemas.microsoft.com/office/word/2010/wordml" w:rsidRPr="000413E3" w:rsidR="00E64225" w:rsidP="00E64225" w:rsidRDefault="00E64225" w14:paraId="43733B2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Függvény megadása, alapvető függvénytani fogalmak ismerete</w:t>
      </w:r>
    </w:p>
    <w:p xmlns:wp14="http://schemas.microsoft.com/office/word/2010/wordml" w:rsidRPr="000413E3" w:rsidR="00E64225" w:rsidP="00E64225" w:rsidRDefault="00E64225" w14:paraId="7599294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Függvényértékek meghatározása és táblázatba rendezése</w:t>
      </w:r>
    </w:p>
    <w:p xmlns:wp14="http://schemas.microsoft.com/office/word/2010/wordml" w:rsidRPr="000413E3" w:rsidR="00E64225" w:rsidP="00E64225" w:rsidRDefault="00E64225" w14:paraId="6A0CFDC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Függvények ábrázolása táblázat alapján</w:t>
      </w:r>
    </w:p>
    <w:p xmlns:wp14="http://schemas.microsoft.com/office/word/2010/wordml" w:rsidRPr="000413E3" w:rsidR="00E64225" w:rsidP="00E64225" w:rsidRDefault="00E64225" w14:paraId="6074AB2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</w:t>
      </w: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413E3">
        <w:rPr>
          <w:rFonts w:ascii="Times New Roman" w:hAnsi="Times New Roman" w:cs="Times New Roman"/>
          <w:color w:val="000000" w:themeColor="text1"/>
        </w:rPr>
        <w:t>grafikon alapján a függvény értelmezési tartományának, értékkészletének, minimumának, maximumának és zérushelyének megállapítása, a növekedés és fogyás leolvasása</w:t>
      </w:r>
    </w:p>
    <w:p xmlns:wp14="http://schemas.microsoft.com/office/word/2010/wordml" w:rsidRPr="000413E3" w:rsidR="00E64225" w:rsidP="00E64225" w:rsidRDefault="00E64225" w14:paraId="724EEE8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Lineáris függvény, másodfokú függvény, négyzetgyökfüggvény, fordított arányosságot leíró függvény (elemi függvények) grafikonja, tulajdonságai</w:t>
      </w:r>
    </w:p>
    <w:p xmlns:wp14="http://schemas.microsoft.com/office/word/2010/wordml" w:rsidRPr="000413E3" w:rsidR="00E64225" w:rsidP="00E64225" w:rsidRDefault="00E64225" w14:paraId="58E969A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Elemi függvényekkel egyszerű függvénytranszformációs lépések végrehajtása: </w:t>
      </w:r>
      <w:proofErr w:type="gramStart"/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) + </w:t>
      </w:r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 xml:space="preserve">, 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 + </w:t>
      </w:r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>·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>), |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>)|</w:t>
      </w:r>
    </w:p>
    <w:p xmlns:wp14="http://schemas.microsoft.com/office/word/2010/wordml" w:rsidRPr="000413E3" w:rsidR="00E64225" w:rsidP="00E64225" w:rsidRDefault="00E64225" w14:paraId="5E87E1E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Lineáris függvények hozzárendelési utasításának leolvasása grafikon alapján</w:t>
      </w:r>
    </w:p>
    <w:p xmlns:wp14="http://schemas.microsoft.com/office/word/2010/wordml" w:rsidRPr="000413E3" w:rsidR="00E64225" w:rsidP="00E64225" w:rsidRDefault="00E64225" w14:paraId="10B9005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Egyszerű függvények esetén az 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) = </w:t>
      </w:r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 xml:space="preserve"> alapján 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 meghatározása és ennek alkalmazása gyakorlati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megoldása során</w:t>
      </w:r>
    </w:p>
    <w:p xmlns:wp14="http://schemas.microsoft.com/office/word/2010/wordml" w:rsidRPr="000413E3" w:rsidR="00E64225" w:rsidP="00E64225" w:rsidRDefault="00E64225" w14:paraId="162D4C0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Kölcsönösen egyértelmű hozzárendelés megfordítása és a megfordított hozzárendelés ábrázolása</w:t>
      </w:r>
    </w:p>
    <w:p xmlns:wp14="http://schemas.microsoft.com/office/word/2010/wordml" w:rsidRPr="000413E3" w:rsidR="00E64225" w:rsidP="00A31815" w:rsidRDefault="00E64225" w14:paraId="72A3D3EC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E64225" w:rsidP="00A31815" w:rsidRDefault="00E64225" w14:paraId="31A4CD5E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Geometria</w:t>
      </w:r>
    </w:p>
    <w:p xmlns:wp14="http://schemas.microsoft.com/office/word/2010/wordml" w:rsidRPr="000413E3" w:rsidR="00E64225" w:rsidP="00E64225" w:rsidRDefault="00E64225" w14:paraId="3EB0942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Két pont, pont és egyenes, két egyenes távolságának alkalmazása a síkban</w:t>
      </w:r>
    </w:p>
    <w:p xmlns:wp14="http://schemas.microsoft.com/office/word/2010/wordml" w:rsidRPr="000413E3" w:rsidR="00E64225" w:rsidP="00E64225" w:rsidRDefault="00E64225" w14:paraId="62C4467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Egyenesek kölcsönös helyzetének ismerete és alkalmazása</w:t>
      </w:r>
    </w:p>
    <w:p xmlns:wp14="http://schemas.microsoft.com/office/word/2010/wordml" w:rsidRPr="000413E3" w:rsidR="00E64225" w:rsidP="00E64225" w:rsidRDefault="00E64225" w14:paraId="3B2C00A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Nevezetes szögpárok tulajdonságainak ismerete és alkalmazása: pótszögek, mellékszögek, kiegészítő szögek, csúcsszögek, egyállású szögek, váltószögek</w:t>
      </w:r>
    </w:p>
    <w:p xmlns:wp14="http://schemas.microsoft.com/office/word/2010/wordml" w:rsidRPr="000413E3" w:rsidR="00E64225" w:rsidP="00E64225" w:rsidRDefault="00E64225" w14:paraId="36BD7F4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szakaszfelező merőleges és a szögfelező</w:t>
      </w:r>
      <w:r w:rsidRPr="000413E3" w:rsidR="00F04668">
        <w:rPr>
          <w:rFonts w:ascii="Times New Roman" w:hAnsi="Times New Roman" w:cs="Times New Roman"/>
          <w:color w:val="000000" w:themeColor="text1"/>
        </w:rPr>
        <w:t>,</w:t>
      </w:r>
      <w:r w:rsidRPr="000413E3">
        <w:rPr>
          <w:rFonts w:ascii="Times New Roman" w:hAnsi="Times New Roman" w:cs="Times New Roman"/>
          <w:color w:val="000000" w:themeColor="text1"/>
        </w:rPr>
        <w:t xml:space="preserve"> mint ponthalmazok tulajdonságainak ismerete </w:t>
      </w:r>
    </w:p>
    <w:p xmlns:wp14="http://schemas.microsoft.com/office/word/2010/wordml" w:rsidRPr="000413E3" w:rsidR="00E64225" w:rsidP="00E64225" w:rsidRDefault="00E64225" w14:paraId="74B8E2F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Alapszerkesztések végrehajtása hagyományos vagy digitális eszközzel euklideszi módon: szakaszfelező merőleges, szögfelező, merőleges és párhuzamos egyenesek szerkesztése, szög másolása</w:t>
      </w:r>
    </w:p>
    <w:p xmlns:wp14="http://schemas.microsoft.com/office/word/2010/wordml" w:rsidRPr="000413E3" w:rsidR="00E64225" w:rsidP="00E64225" w:rsidRDefault="00E64225" w14:paraId="1391B0B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háromszögek csoportosítása oldalak és szögek szerint</w:t>
      </w:r>
    </w:p>
    <w:p xmlns:wp14="http://schemas.microsoft.com/office/word/2010/wordml" w:rsidRPr="000413E3" w:rsidR="00E64225" w:rsidP="00E64225" w:rsidRDefault="00E64225" w14:paraId="5E3E224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lastRenderedPageBreak/>
        <w:t>Az alapvető összefüggések ismerete és alkalmazása háromszögek oldalai, szögei, oldalai és szögei között</w:t>
      </w:r>
    </w:p>
    <w:p xmlns:wp14="http://schemas.microsoft.com/office/word/2010/wordml" w:rsidRPr="000413E3" w:rsidR="00E64225" w:rsidP="00E64225" w:rsidRDefault="00E64225" w14:paraId="54B5AEB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Speciális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háromszögek tulajdonságainak ismerete és alkalmazása: szabályos, egyenlő szárú, derékszögű háromszög</w:t>
      </w:r>
    </w:p>
    <w:p xmlns:wp14="http://schemas.microsoft.com/office/word/2010/wordml" w:rsidRPr="000413E3" w:rsidR="00E64225" w:rsidP="00E64225" w:rsidRDefault="00E64225" w14:paraId="474082B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háromszög nevezetes vonalaira, pontjaira és köreire vonatkozó fogalmak, tételek ismerete és alkalmazása: oldalfelező merőleges, szögfelező, magasságvonal, súlyvonal, középvonal, körülírt, illetve beírt kör</w:t>
      </w:r>
    </w:p>
    <w:p xmlns:wp14="http://schemas.microsoft.com/office/word/2010/wordml" w:rsidRPr="000413E3" w:rsidR="00E64225" w:rsidP="00E64225" w:rsidRDefault="00E64225" w14:paraId="659D97E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oldalfelező merőlegesek és a belső szögfelezők metszéspontjára vonatkozó tétel bizonyítása</w:t>
      </w:r>
    </w:p>
    <w:p xmlns:wp14="http://schemas.microsoft.com/office/word/2010/wordml" w:rsidRPr="000413E3" w:rsidR="00E64225" w:rsidP="00E64225" w:rsidRDefault="00E64225" w14:paraId="5C7B7BA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Pitagorasz-tétel és megfordításának ismerete és alkalmazása</w:t>
      </w:r>
    </w:p>
    <w:p xmlns:wp14="http://schemas.microsoft.com/office/word/2010/wordml" w:rsidRPr="000413E3" w:rsidR="00E64225" w:rsidP="00E64225" w:rsidRDefault="00E64225" w14:paraId="37BA5B3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Pitagorasz-tétel bizonyítása</w:t>
      </w:r>
    </w:p>
    <w:p xmlns:wp14="http://schemas.microsoft.com/office/word/2010/wordml" w:rsidRPr="000413E3" w:rsidR="00E64225" w:rsidP="00E64225" w:rsidRDefault="00E64225" w14:paraId="13F9A4B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Háromszög területének kiszámítása</w:t>
      </w:r>
    </w:p>
    <w:p xmlns:wp14="http://schemas.microsoft.com/office/word/2010/wordml" w:rsidRPr="000413E3" w:rsidR="00E64225" w:rsidP="00E64225" w:rsidRDefault="00E64225" w14:paraId="6461F8C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Speciális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négyszögek (trapéz, húrtrapéz, paralelogramma, deltoid, rombusz, téglalap, négyzet) tulajdonságainak ismerete, területének kiszámítása</w:t>
      </w:r>
    </w:p>
    <w:p xmlns:wp14="http://schemas.microsoft.com/office/word/2010/wordml" w:rsidRPr="000413E3" w:rsidR="00E64225" w:rsidP="00E64225" w:rsidRDefault="00E64225" w14:paraId="41926A6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Konvex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sokszögeknél az átlók számára, a belső és külső szögösszegre vonatkozó tételek ismerete, bizonyítása és alkalmazása</w:t>
      </w:r>
    </w:p>
    <w:p xmlns:wp14="http://schemas.microsoft.com/office/word/2010/wordml" w:rsidRPr="000413E3" w:rsidR="00E64225" w:rsidP="00E64225" w:rsidRDefault="00E64225" w14:paraId="4BE947B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Szabályos sokszög fogalmának ismerete</w:t>
      </w:r>
    </w:p>
    <w:p xmlns:wp14="http://schemas.microsoft.com/office/word/2010/wordml" w:rsidRPr="000413E3" w:rsidR="00E64225" w:rsidP="00E64225" w:rsidRDefault="00E64225" w14:paraId="16834B1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Szabályos sokszög területe átdarabolással</w:t>
      </w:r>
    </w:p>
    <w:p xmlns:wp14="http://schemas.microsoft.com/office/word/2010/wordml" w:rsidRPr="000413E3" w:rsidR="00253AF4" w:rsidP="00253AF4" w:rsidRDefault="00253AF4" w14:paraId="57E54D3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Annak ismerete és alkalmazása, hogy a középponti szög egyenesen arányos a hozzá tartozó körív hosszával</w:t>
      </w:r>
    </w:p>
    <w:p xmlns:wp14="http://schemas.microsoft.com/office/word/2010/wordml" w:rsidRPr="000413E3" w:rsidR="00253AF4" w:rsidP="00253AF4" w:rsidRDefault="00253AF4" w14:paraId="7E58AAC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Annak ismerete és alkalmazása, hogy a középponti szög egyenesen arányos a hozzá tartozó körcikk területével</w:t>
      </w:r>
    </w:p>
    <w:p xmlns:wp14="http://schemas.microsoft.com/office/word/2010/wordml" w:rsidRPr="000413E3" w:rsidR="00253AF4" w:rsidP="00253AF4" w:rsidRDefault="00253AF4" w14:paraId="5E1BC7D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Annak ismerete és alkalmazása, hogy a kör érintője merőleges az érintési pontba húzott sugárra, és hogy külső pontból húzott érintőszakaszok egyenlő hosszúak</w:t>
      </w:r>
    </w:p>
    <w:p xmlns:wp14="http://schemas.microsoft.com/office/word/2010/wordml" w:rsidRPr="000413E3" w:rsidR="00253AF4" w:rsidP="00253AF4" w:rsidRDefault="00253AF4" w14:paraId="682ECA8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Thalész-tétel és megfordításának ismerete és alkalmazása</w:t>
      </w:r>
    </w:p>
    <w:p xmlns:wp14="http://schemas.microsoft.com/office/word/2010/wordml" w:rsidRPr="000413E3" w:rsidR="00253AF4" w:rsidP="00253AF4" w:rsidRDefault="00253AF4" w14:paraId="30D15E0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Thalész-tétel bizonyítása</w:t>
      </w:r>
    </w:p>
    <w:p xmlns:wp14="http://schemas.microsoft.com/office/word/2010/wordml" w:rsidRPr="000413E3" w:rsidR="00F04668" w:rsidP="00F04668" w:rsidRDefault="00F04668" w14:paraId="61AE0A5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tengelyes tükrözés, a középpontos tükrözés, a pont körüli forgatás és a párhuzamos eltolás ismerete, tulajdonságaik</w:t>
      </w:r>
    </w:p>
    <w:p xmlns:wp14="http://schemas.microsoft.com/office/word/2010/wordml" w:rsidRPr="000413E3" w:rsidR="00F04668" w:rsidP="00F04668" w:rsidRDefault="00F04668" w14:paraId="34E5870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vektor fogalmának kialakítása a párhuzamos eltolás segítségével</w:t>
      </w:r>
    </w:p>
    <w:p xmlns:wp14="http://schemas.microsoft.com/office/word/2010/wordml" w:rsidRPr="000413E3" w:rsidR="00F04668" w:rsidP="00F04668" w:rsidRDefault="00F04668" w14:paraId="596FCC4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Egybevágósági transzformációk végrehajtása szerkesztéssel vagy digitális eszközzel</w:t>
      </w:r>
    </w:p>
    <w:p xmlns:wp14="http://schemas.microsoft.com/office/word/2010/wordml" w:rsidRPr="000413E3" w:rsidR="00F04668" w:rsidP="00F04668" w:rsidRDefault="00F04668" w14:paraId="2323CC9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Háromszögek egybevágóságának alapesetei és ezek alkalmazása</w:t>
      </w:r>
    </w:p>
    <w:p xmlns:wp14="http://schemas.microsoft.com/office/word/2010/wordml" w:rsidRPr="000413E3" w:rsidR="00F04668" w:rsidP="00F04668" w:rsidRDefault="00F04668" w14:paraId="5ABEEF7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Négyszögek egybevágósága</w:t>
      </w:r>
    </w:p>
    <w:p xmlns:wp14="http://schemas.microsoft.com/office/word/2010/wordml" w:rsidRPr="000413E3" w:rsidR="002D5B31" w:rsidRDefault="002D5B31" w14:paraId="0D0B940D" wp14:textId="77777777">
      <w:pPr>
        <w:rPr>
          <w:rFonts w:ascii="Times New Roman" w:hAnsi="Times New Roman" w:cs="Times New Roman"/>
        </w:rPr>
      </w:pPr>
      <w:r w:rsidRPr="000413E3">
        <w:rPr>
          <w:rFonts w:ascii="Times New Roman" w:hAnsi="Times New Roman" w:cs="Times New Roman"/>
        </w:rPr>
        <w:br w:type="page"/>
      </w:r>
    </w:p>
    <w:p xmlns:wp14="http://schemas.microsoft.com/office/word/2010/wordml" w:rsidRPr="000413E3" w:rsidR="002D5B31" w:rsidP="002D5B31" w:rsidRDefault="002D5B31" w14:paraId="1F08AED4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lastRenderedPageBreak/>
        <w:t>Javító- és osztályozóvizsga követelmények</w:t>
      </w:r>
    </w:p>
    <w:p xmlns:wp14="http://schemas.microsoft.com/office/word/2010/wordml" w:rsidRPr="000413E3" w:rsidR="00E64225" w:rsidP="00A31815" w:rsidRDefault="00E64225" w14:paraId="0E27B00A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C819E5" w:rsidP="002D5B31" w:rsidRDefault="00C819E5" w14:paraId="03680C5E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t>10. évfolyam</w:t>
      </w:r>
    </w:p>
    <w:p xmlns:wp14="http://schemas.microsoft.com/office/word/2010/wordml" w:rsidRPr="000413E3" w:rsidR="00C819E5" w:rsidP="00A31815" w:rsidRDefault="00C819E5" w14:paraId="60061E4C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C819E5" w:rsidP="00A31815" w:rsidRDefault="00C819E5" w14:paraId="33ECE8D0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Matematikai logika</w:t>
      </w:r>
    </w:p>
    <w:p xmlns:wp14="http://schemas.microsoft.com/office/word/2010/wordml" w:rsidRPr="000413E3" w:rsidR="00C819E5" w:rsidP="00C819E5" w:rsidRDefault="00C819E5" w14:paraId="1AEC4BC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matematikai bizonyítás fogalma</w:t>
      </w:r>
    </w:p>
    <w:p xmlns:wp14="http://schemas.microsoft.com/office/word/2010/wordml" w:rsidRPr="000413E3" w:rsidR="00C819E5" w:rsidP="00C819E5" w:rsidRDefault="00C819E5" w14:paraId="3D7EB19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Állítás logikai értékének megállapítása (igaz vagy hamis)</w:t>
      </w:r>
    </w:p>
    <w:p xmlns:wp14="http://schemas.microsoft.com/office/word/2010/wordml" w:rsidRPr="000413E3" w:rsidR="00C819E5" w:rsidP="00C819E5" w:rsidRDefault="00C819E5" w14:paraId="2DA6C0A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Állítás tagadásának alkalmazása egyszerű feladatokban</w:t>
      </w:r>
    </w:p>
    <w:p xmlns:wp14="http://schemas.microsoft.com/office/word/2010/wordml" w:rsidRPr="000413E3" w:rsidR="00C819E5" w:rsidP="00C819E5" w:rsidRDefault="00C819E5" w14:paraId="31C0663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„nem”, az „és”, a megengedő „vagy” és a kizáró „vagy” logikai jelentésének ismerete és alkalmazása matematikai és matematikán kívüli feladatokban</w:t>
      </w:r>
    </w:p>
    <w:p xmlns:wp14="http://schemas.microsoft.com/office/word/2010/wordml" w:rsidRPr="000413E3" w:rsidR="00C819E5" w:rsidP="00C819E5" w:rsidRDefault="00C819E5" w14:paraId="69131C4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„minden” és a „van olyan” típusú állítások logikai értékének megállapítása és ennek indoklása egyszerű esetekben</w:t>
      </w:r>
    </w:p>
    <w:p xmlns:wp14="http://schemas.microsoft.com/office/word/2010/wordml" w:rsidRPr="000413E3" w:rsidR="00C819E5" w:rsidP="00C819E5" w:rsidRDefault="00C819E5" w14:paraId="5BF1C32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Adott állítás megfordításának megfogalmazása</w:t>
      </w:r>
    </w:p>
    <w:p xmlns:wp14="http://schemas.microsoft.com/office/word/2010/wordml" w:rsidRPr="000413E3" w:rsidR="00C819E5" w:rsidP="00C819E5" w:rsidRDefault="00C819E5" w14:paraId="72AF903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„Ha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…,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akkor…” és „akkor és csak akkor” típusú egyszerű állítások logikai értékének megállapítása</w:t>
      </w:r>
    </w:p>
    <w:p xmlns:wp14="http://schemas.microsoft.com/office/word/2010/wordml" w:rsidRPr="000413E3" w:rsidR="00C819E5" w:rsidP="00A31815" w:rsidRDefault="00C819E5" w14:paraId="44EAFD9C" wp14:textId="77777777">
      <w:pPr>
        <w:spacing w:after="0"/>
        <w:rPr>
          <w:rFonts w:ascii="Times New Roman" w:hAnsi="Times New Roman" w:cs="Times New Roman"/>
        </w:rPr>
      </w:pPr>
    </w:p>
    <w:p xmlns:wp14="http://schemas.microsoft.com/office/word/2010/wordml" w:rsidRPr="000413E3" w:rsidR="00C819E5" w:rsidP="00A31815" w:rsidRDefault="00C819E5" w14:paraId="26FBCE5B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Kombinatorika, gráfok</w:t>
      </w:r>
    </w:p>
    <w:p xmlns:wp14="http://schemas.microsoft.com/office/word/2010/wordml" w:rsidRPr="000413E3" w:rsidR="00C819E5" w:rsidP="00C819E5" w:rsidRDefault="00C819E5" w14:paraId="5E584EE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Hétköznapi helyzetekhez kapcsolódó sorba rendezési és kiválasztási feladatok megoldása rendszerezéssel</w:t>
      </w:r>
    </w:p>
    <w:p xmlns:wp14="http://schemas.microsoft.com/office/word/2010/wordml" w:rsidRPr="000413E3" w:rsidR="00C819E5" w:rsidP="00C819E5" w:rsidRDefault="00C819E5" w14:paraId="65351B7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Sorba rendezési és kiválasztási feladatok megoldása matematikai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problémákban</w:t>
      </w:r>
      <w:proofErr w:type="gramEnd"/>
    </w:p>
    <w:p xmlns:wp14="http://schemas.microsoft.com/office/word/2010/wordml" w:rsidRPr="000413E3" w:rsidR="00C819E5" w:rsidP="00C819E5" w:rsidRDefault="00C819E5" w14:paraId="6FCDF53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Esetszétválasztás és szorzási elv alkalmazása feladatok megoldásában</w:t>
      </w:r>
    </w:p>
    <w:p xmlns:wp14="http://schemas.microsoft.com/office/word/2010/wordml" w:rsidRPr="000413E3" w:rsidR="00C819E5" w:rsidP="00C819E5" w:rsidRDefault="00C819E5" w14:paraId="6740AA3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Összeszámlálási modellek alkalmazása feladatok megoldásában</w:t>
      </w:r>
    </w:p>
    <w:p xmlns:wp14="http://schemas.microsoft.com/office/word/2010/wordml" w:rsidRPr="000413E3" w:rsidR="00C819E5" w:rsidP="00C819E5" w:rsidRDefault="00C819E5" w14:paraId="3D45F69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Gráfok alkalmazása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hétköznapi és matematikai szituációk szemléltetésére, feladatok megoldására</w:t>
      </w:r>
    </w:p>
    <w:p xmlns:wp14="http://schemas.microsoft.com/office/word/2010/wordml" w:rsidRPr="000413E3" w:rsidR="00C819E5" w:rsidP="000413E3" w:rsidRDefault="00C819E5" w14:paraId="4B94D5A5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C819E5" w:rsidP="00C819E5" w:rsidRDefault="00C819E5" w14:paraId="61DA6CBE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Hatvány, gyök</w:t>
      </w:r>
    </w:p>
    <w:p xmlns:wp14="http://schemas.microsoft.com/office/word/2010/wordml" w:rsidRPr="000413E3" w:rsidR="00C819E5" w:rsidP="00C819E5" w:rsidRDefault="00C819E5" w14:paraId="0489886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Valós számok hatványozása pozitív egész kitevőre</w:t>
      </w:r>
    </w:p>
    <w:p xmlns:wp14="http://schemas.microsoft.com/office/word/2010/wordml" w:rsidRPr="000413E3" w:rsidR="00C819E5" w:rsidP="00C819E5" w:rsidRDefault="00C819E5" w14:paraId="076B9C2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Hatványozás 0 és negatív egész kitevőre</w:t>
      </w:r>
    </w:p>
    <w:p xmlns:wp14="http://schemas.microsoft.com/office/word/2010/wordml" w:rsidRPr="000413E3" w:rsidR="00C819E5" w:rsidP="00C819E5" w:rsidRDefault="00C819E5" w14:paraId="7DEECCE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hatványozás azonosságainak bizonyítása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alapszám és tetszőleges pozitív egész kitevő esetén</w:t>
      </w:r>
    </w:p>
    <w:p xmlns:wp14="http://schemas.microsoft.com/office/word/2010/wordml" w:rsidRPr="000413E3" w:rsidR="00C819E5" w:rsidP="00BE642E" w:rsidRDefault="00C819E5" w14:paraId="4206104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Számok normálalakja</w:t>
      </w:r>
      <w:r w:rsidRPr="000413E3" w:rsidR="000413E3">
        <w:rPr>
          <w:rFonts w:ascii="Times New Roman" w:hAnsi="Times New Roman" w:cs="Times New Roman"/>
          <w:color w:val="000000" w:themeColor="text1"/>
        </w:rPr>
        <w:t xml:space="preserve">, </w:t>
      </w:r>
      <w:r w:rsidR="000413E3">
        <w:rPr>
          <w:rFonts w:ascii="Times New Roman" w:hAnsi="Times New Roman" w:cs="Times New Roman"/>
          <w:color w:val="000000" w:themeColor="text1"/>
        </w:rPr>
        <w:t>s</w:t>
      </w:r>
      <w:r w:rsidRPr="000413E3">
        <w:rPr>
          <w:rFonts w:ascii="Times New Roman" w:hAnsi="Times New Roman" w:cs="Times New Roman"/>
          <w:color w:val="000000" w:themeColor="text1"/>
        </w:rPr>
        <w:t>zámolás normálalak segítségével</w:t>
      </w:r>
    </w:p>
    <w:p xmlns:wp14="http://schemas.microsoft.com/office/word/2010/wordml" w:rsidRPr="000413E3" w:rsidR="00C819E5" w:rsidP="00C819E5" w:rsidRDefault="00C819E5" w14:paraId="252E2D1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Négyzetgyök fogalma</w:t>
      </w:r>
      <w:r w:rsidRPr="000413E3">
        <w:rPr>
          <w:rFonts w:ascii="Times New Roman" w:hAnsi="Times New Roman" w:cs="Times New Roman"/>
          <w:color w:val="000000" w:themeColor="text1"/>
        </w:rPr>
        <w:t xml:space="preserve"> és azonosságai</w:t>
      </w:r>
    </w:p>
    <w:p xmlns:wp14="http://schemas.microsoft.com/office/word/2010/wordml" w:rsidRPr="000413E3" w:rsidR="00C819E5" w:rsidP="000413E3" w:rsidRDefault="00C819E5" w14:paraId="3DEEC669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C819E5" w:rsidP="006975E6" w:rsidRDefault="006975E6" w14:paraId="3703F550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Geometria</w:t>
      </w:r>
    </w:p>
    <w:p xmlns:wp14="http://schemas.microsoft.com/office/word/2010/wordml" w:rsidRPr="000413E3" w:rsidR="006975E6" w:rsidP="006975E6" w:rsidRDefault="006975E6" w14:paraId="4A19213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tengelyes tükrözés, a középpontos tükrözés, a pont körüli forgatás és a párhuzamos eltolás ismerete, tulajdonságaik</w:t>
      </w:r>
    </w:p>
    <w:p xmlns:wp14="http://schemas.microsoft.com/office/word/2010/wordml" w:rsidRPr="000413E3" w:rsidR="006975E6" w:rsidP="006975E6" w:rsidRDefault="006975E6" w14:paraId="1784D15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vektor fogalmának kialakítása a párhuzamos eltolás segítségével</w:t>
      </w:r>
    </w:p>
    <w:p xmlns:wp14="http://schemas.microsoft.com/office/word/2010/wordml" w:rsidRPr="000413E3" w:rsidR="006975E6" w:rsidP="006975E6" w:rsidRDefault="006975E6" w14:paraId="37D219B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egybevágósági transzformációk alkalmazása feladatok megoldásában, tételek bizonyításában</w:t>
      </w:r>
    </w:p>
    <w:p xmlns:wp14="http://schemas.microsoft.com/office/word/2010/wordml" w:rsidRPr="000413E3" w:rsidR="006975E6" w:rsidP="006975E6" w:rsidRDefault="006975E6" w14:paraId="2C3AA83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középpontos hasonlósági transzformáció és a hasonlósági transzformáció ismerete, tulajdonságai</w:t>
      </w:r>
    </w:p>
    <w:p xmlns:wp14="http://schemas.microsoft.com/office/word/2010/wordml" w:rsidRPr="000413E3" w:rsidR="006975E6" w:rsidP="006975E6" w:rsidRDefault="006975E6" w14:paraId="609D267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hasonlóság fogalmának ismerete és alkalmazása feladatok megoldásában, tételek bizonyításában</w:t>
      </w:r>
    </w:p>
    <w:p xmlns:wp14="http://schemas.microsoft.com/office/word/2010/wordml" w:rsidRPr="000413E3" w:rsidR="006975E6" w:rsidP="006975E6" w:rsidRDefault="006975E6" w14:paraId="57078DB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Háromszögek hasonlóságának alapesetei</w:t>
      </w:r>
    </w:p>
    <w:p xmlns:wp14="http://schemas.microsoft.com/office/word/2010/wordml" w:rsidRPr="000413E3" w:rsidR="006975E6" w:rsidP="006975E6" w:rsidRDefault="006975E6" w14:paraId="7CE5BB2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Sokszögek hasonlósága</w:t>
      </w:r>
    </w:p>
    <w:p xmlns:wp14="http://schemas.microsoft.com/office/word/2010/wordml" w:rsidRPr="000413E3" w:rsidR="00E01D8B" w:rsidP="00E01D8B" w:rsidRDefault="00E01D8B" w14:paraId="41A3C32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hasonló síkidomok kerületének és területének arányára vonatkozó tételek ismerete és alkalmazása</w:t>
      </w:r>
    </w:p>
    <w:p xmlns:wp14="http://schemas.microsoft.com/office/word/2010/wordml" w:rsidRPr="000413E3" w:rsidR="00E01D8B" w:rsidP="00E01D8B" w:rsidRDefault="00E01D8B" w14:paraId="4698989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0413E3">
        <w:rPr>
          <w:rFonts w:ascii="Times New Roman" w:hAnsi="Times New Roman" w:cs="Times New Roman"/>
          <w:color w:val="000000" w:themeColor="text1"/>
        </w:rPr>
        <w:t>hasonló testek felszínének és térfogatának arányára vonatkozó tételek ismerete és alkalmazása</w:t>
      </w:r>
    </w:p>
    <w:p xmlns:wp14="http://schemas.microsoft.com/office/word/2010/wordml" w:rsidRPr="000413E3" w:rsidR="006975E6" w:rsidP="006975E6" w:rsidRDefault="006975E6" w14:paraId="49B1B5F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háromszög nevezetes vonalaira, pontjaira és köreire vonatkozó fogalmak, tételek ismerete és alkalmazása: oldalfelező merőleges, szögfelező, magasságvonal, súlyvonal, középvonal, körülírt, illetve beírt kör</w:t>
      </w:r>
    </w:p>
    <w:p xmlns:wp14="http://schemas.microsoft.com/office/word/2010/wordml" w:rsidRPr="000413E3" w:rsidR="006975E6" w:rsidP="006975E6" w:rsidRDefault="006975E6" w14:paraId="5C564B9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lastRenderedPageBreak/>
        <w:t>Az oldalfelező merőlegesek és a belső szögfelezők metszéspontjára vonatkozó tétel bizonyítása</w:t>
      </w:r>
    </w:p>
    <w:p xmlns:wp14="http://schemas.microsoft.com/office/word/2010/wordml" w:rsidRPr="000413E3" w:rsidR="006975E6" w:rsidP="006975E6" w:rsidRDefault="006975E6" w14:paraId="645C56F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Speciális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négyszögek (trapéz, húrtrapéz, paralelogramma, deltoid, rombusz, téglalap, négyzet) tulajdonságainak ismerete, területének kiszámítása</w:t>
      </w:r>
    </w:p>
    <w:p xmlns:wp14="http://schemas.microsoft.com/office/word/2010/wordml" w:rsidRPr="000413E3" w:rsidR="006975E6" w:rsidP="006975E6" w:rsidRDefault="006975E6" w14:paraId="49CF05A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Kör, körcikk, körgyűrű és körszelet területének és kerületének kiszámítása</w:t>
      </w:r>
    </w:p>
    <w:p xmlns:wp14="http://schemas.microsoft.com/office/word/2010/wordml" w:rsidRPr="000413E3" w:rsidR="006975E6" w:rsidP="006975E6" w:rsidRDefault="006975E6" w14:paraId="7A7C68F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Annak ismerete és alkalmazása, hogy a kör érintője merőleges az érintési pontba húzott sugárra, és hogy külső pontból húzott érintőszakaszok egyenlő hosszúak</w:t>
      </w:r>
    </w:p>
    <w:p xmlns:wp14="http://schemas.microsoft.com/office/word/2010/wordml" w:rsidRPr="000413E3" w:rsidR="006975E6" w:rsidP="006975E6" w:rsidRDefault="006975E6" w14:paraId="600F501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Gyakorlati feladatok megoldása hasonlóság segítségével (például alaprajz-, térképkészítés, modellezés)</w:t>
      </w:r>
    </w:p>
    <w:p xmlns:wp14="http://schemas.microsoft.com/office/word/2010/wordml" w:rsidRPr="000413E3" w:rsidR="006975E6" w:rsidP="000413E3" w:rsidRDefault="006975E6" w14:paraId="3656B9AB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C819E5" w:rsidP="002D5B31" w:rsidRDefault="006975E6" w14:paraId="03B1522D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Másodfokú egyenletek, egyenlőtlenségek, függvények</w:t>
      </w:r>
    </w:p>
    <w:p xmlns:wp14="http://schemas.microsoft.com/office/word/2010/wordml" w:rsidRPr="000413E3" w:rsidR="002D5B31" w:rsidP="00206187" w:rsidRDefault="002D5B31" w14:paraId="0BB3531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Függvényértékek meghatározása és táblázatba rendezése</w:t>
      </w:r>
      <w:r w:rsidRPr="000413E3">
        <w:rPr>
          <w:rFonts w:ascii="Times New Roman" w:hAnsi="Times New Roman" w:cs="Times New Roman"/>
          <w:color w:val="000000" w:themeColor="text1"/>
        </w:rPr>
        <w:t>, f</w:t>
      </w:r>
      <w:r w:rsidRPr="000413E3">
        <w:rPr>
          <w:rFonts w:ascii="Times New Roman" w:hAnsi="Times New Roman" w:cs="Times New Roman"/>
          <w:color w:val="000000" w:themeColor="text1"/>
        </w:rPr>
        <w:t>üggvények ábrázolása táblázat alapján</w:t>
      </w:r>
    </w:p>
    <w:p xmlns:wp14="http://schemas.microsoft.com/office/word/2010/wordml" w:rsidRPr="000413E3" w:rsidR="002D5B31" w:rsidP="002D5B31" w:rsidRDefault="002D5B31" w14:paraId="7AEDED9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Függvények alkalmazása valós, hétköznapi helyzetek jellemzésére, gyakorlati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megoldására</w:t>
      </w:r>
    </w:p>
    <w:p xmlns:wp14="http://schemas.microsoft.com/office/word/2010/wordml" w:rsidRPr="000413E3" w:rsidR="002D5B31" w:rsidP="002D5B31" w:rsidRDefault="002D5B31" w14:paraId="56496EB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</w:t>
      </w: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413E3">
        <w:rPr>
          <w:rFonts w:ascii="Times New Roman" w:hAnsi="Times New Roman" w:cs="Times New Roman"/>
          <w:color w:val="000000" w:themeColor="text1"/>
        </w:rPr>
        <w:t>grafikon alapján a függvény értelmezési tartományának, értékkészletének, minimumának, maximumának és zérushelyének megállapítása, a növekedés és fogyás leolvasása</w:t>
      </w:r>
    </w:p>
    <w:p xmlns:wp14="http://schemas.microsoft.com/office/word/2010/wordml" w:rsidRPr="000413E3" w:rsidR="002D5B31" w:rsidP="002D5B31" w:rsidRDefault="002D5B31" w14:paraId="27848E2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</w:t>
      </w:r>
      <w:r w:rsidRPr="000413E3">
        <w:rPr>
          <w:rFonts w:ascii="Times New Roman" w:hAnsi="Times New Roman" w:cs="Times New Roman"/>
          <w:color w:val="000000" w:themeColor="text1"/>
        </w:rPr>
        <w:t>ásodfokú függvény</w:t>
      </w:r>
      <w:r w:rsidRPr="000413E3">
        <w:rPr>
          <w:rFonts w:ascii="Times New Roman" w:hAnsi="Times New Roman" w:cs="Times New Roman"/>
          <w:color w:val="000000" w:themeColor="text1"/>
        </w:rPr>
        <w:t xml:space="preserve"> </w:t>
      </w:r>
      <w:r w:rsidRPr="000413E3">
        <w:rPr>
          <w:rFonts w:ascii="Times New Roman" w:hAnsi="Times New Roman" w:cs="Times New Roman"/>
          <w:color w:val="000000" w:themeColor="text1"/>
        </w:rPr>
        <w:t>grafikonja, tulajdonságai</w:t>
      </w:r>
    </w:p>
    <w:p xmlns:wp14="http://schemas.microsoft.com/office/word/2010/wordml" w:rsidRPr="000413E3" w:rsidR="002D5B31" w:rsidP="002D5B31" w:rsidRDefault="002D5B31" w14:paraId="0C182B2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másodfokú </w:t>
      </w:r>
      <w:proofErr w:type="spellStart"/>
      <w:r w:rsidRPr="000413E3">
        <w:rPr>
          <w:rFonts w:ascii="Times New Roman" w:hAnsi="Times New Roman" w:cs="Times New Roman"/>
          <w:color w:val="000000" w:themeColor="text1"/>
        </w:rPr>
        <w:t>függvényel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 xml:space="preserve"> egyszerű függvénytranszformációs lépések végrehajtása: </w:t>
      </w:r>
      <w:proofErr w:type="gramStart"/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) + </w:t>
      </w:r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 xml:space="preserve">, 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 xml:space="preserve"> + </w:t>
      </w:r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0413E3">
        <w:rPr>
          <w:rFonts w:ascii="Times New Roman" w:hAnsi="Times New Roman" w:cs="Times New Roman"/>
          <w:i/>
          <w:color w:val="000000" w:themeColor="text1"/>
        </w:rPr>
        <w:t>c</w:t>
      </w:r>
      <w:r w:rsidRPr="000413E3">
        <w:rPr>
          <w:rFonts w:ascii="Times New Roman" w:hAnsi="Times New Roman" w:cs="Times New Roman"/>
          <w:color w:val="000000" w:themeColor="text1"/>
        </w:rPr>
        <w:t>·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>), |</w:t>
      </w:r>
      <w:r w:rsidRPr="000413E3">
        <w:rPr>
          <w:rFonts w:ascii="Times New Roman" w:hAnsi="Times New Roman" w:cs="Times New Roman"/>
          <w:i/>
          <w:color w:val="000000" w:themeColor="text1"/>
        </w:rPr>
        <w:t>f</w:t>
      </w:r>
      <w:r w:rsidRPr="000413E3">
        <w:rPr>
          <w:rFonts w:ascii="Times New Roman" w:hAnsi="Times New Roman" w:cs="Times New Roman"/>
          <w:color w:val="000000" w:themeColor="text1"/>
        </w:rPr>
        <w:t>(</w:t>
      </w:r>
      <w:r w:rsidRPr="000413E3">
        <w:rPr>
          <w:rFonts w:ascii="Times New Roman" w:hAnsi="Times New Roman" w:cs="Times New Roman"/>
          <w:i/>
          <w:color w:val="000000" w:themeColor="text1"/>
        </w:rPr>
        <w:t>x</w:t>
      </w:r>
      <w:r w:rsidRPr="000413E3">
        <w:rPr>
          <w:rFonts w:ascii="Times New Roman" w:hAnsi="Times New Roman" w:cs="Times New Roman"/>
          <w:color w:val="000000" w:themeColor="text1"/>
        </w:rPr>
        <w:t>)|</w:t>
      </w:r>
    </w:p>
    <w:p xmlns:wp14="http://schemas.microsoft.com/office/word/2010/wordml" w:rsidRPr="000413E3" w:rsidR="002D5B31" w:rsidP="002D5B31" w:rsidRDefault="002D5B31" w14:paraId="5C601F6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Másodfokú egyenletre, egyenlőtlenségre vezető matematikai vagy hétköznapi nyelven megfogalmazott szövegből a matematikai tartalmú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információk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kigyűjtése, rendszerezése</w:t>
      </w:r>
    </w:p>
    <w:p xmlns:wp14="http://schemas.microsoft.com/office/word/2010/wordml" w:rsidRPr="000413E3" w:rsidR="002D5B31" w:rsidP="002D5B31" w:rsidRDefault="002D5B31" w14:paraId="6124FFB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Adott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problémához</w:t>
      </w:r>
      <w:proofErr w:type="gramEnd"/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m</w:t>
      </w:r>
      <w:r w:rsidRPr="000413E3">
        <w:rPr>
          <w:rFonts w:ascii="Times New Roman" w:hAnsi="Times New Roman" w:cs="Times New Roman"/>
          <w:color w:val="000000" w:themeColor="text1"/>
        </w:rPr>
        <w:t>egoldási stratégia, algoritmus választása, készítése</w:t>
      </w:r>
    </w:p>
    <w:p xmlns:wp14="http://schemas.microsoft.com/office/word/2010/wordml" w:rsidRPr="000413E3" w:rsidR="002D5B31" w:rsidP="002D5B31" w:rsidRDefault="002D5B31" w14:paraId="18E751D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problémának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megfelelő matematikai modell választása, alkotása</w:t>
      </w:r>
    </w:p>
    <w:p xmlns:wp14="http://schemas.microsoft.com/office/word/2010/wordml" w:rsidRPr="000413E3" w:rsidR="002D5B31" w:rsidP="002D5B31" w:rsidRDefault="002D5B31" w14:paraId="346F7B1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kiválasztott modellben 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probléma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megoldása</w:t>
      </w:r>
    </w:p>
    <w:p xmlns:wp14="http://schemas.microsoft.com/office/word/2010/wordml" w:rsidRPr="000413E3" w:rsidR="002D5B31" w:rsidP="002D5B31" w:rsidRDefault="002D5B31" w14:paraId="363AD3F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modellben kapott megoldás értelmezése az eredeti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problémába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visszahelyettesítve, ellenőrzés és válaszadás az észszerűségi szempontokat figyelembe véve</w:t>
      </w:r>
    </w:p>
    <w:p xmlns:wp14="http://schemas.microsoft.com/office/word/2010/wordml" w:rsidRPr="000413E3" w:rsidR="002D5B31" w:rsidP="002D5B31" w:rsidRDefault="002D5B31" w14:paraId="2FB1226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Egyenletek megoldása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ekvivalens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átalakításokkal</w:t>
      </w:r>
    </w:p>
    <w:p xmlns:wp14="http://schemas.microsoft.com/office/word/2010/wordml" w:rsidRPr="000413E3" w:rsidR="002D5B31" w:rsidP="002D5B31" w:rsidRDefault="002D5B31" w14:paraId="736E07E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Másodfokú egyenlet megoldása szorzattá alakítással, teljes négyzetté kiegészítéssel, megoldóképlettel és grafikusan</w:t>
      </w:r>
    </w:p>
    <w:p xmlns:wp14="http://schemas.microsoft.com/office/word/2010/wordml" w:rsidRPr="000413E3" w:rsidR="002D5B31" w:rsidP="002D5B31" w:rsidRDefault="002D5B31" w14:paraId="767B266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Egyszerű másodfokúra visszavezethető egyenletek megoldása</w:t>
      </w:r>
    </w:p>
    <w:p xmlns:wp14="http://schemas.microsoft.com/office/word/2010/wordml" w:rsidRPr="000413E3" w:rsidR="002D5B31" w:rsidP="002D5B31" w:rsidRDefault="002D5B31" w14:paraId="01055C1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Másodfokú egyenlőtlenség megoldása grafikusan</w:t>
      </w:r>
    </w:p>
    <w:p xmlns:wp14="http://schemas.microsoft.com/office/word/2010/wordml" w:rsidRPr="000413E3" w:rsidR="002D5B31" w:rsidP="002D5B31" w:rsidRDefault="002D5B31" w14:paraId="7E75115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Másodfokú egyenlettel megoldható szöveges feladatok megoldása</w:t>
      </w:r>
    </w:p>
    <w:p xmlns:wp14="http://schemas.microsoft.com/office/word/2010/wordml" w:rsidRPr="000413E3" w:rsidR="002D5B31" w:rsidP="002D5B31" w:rsidRDefault="002D5B31" w14:paraId="29D6B04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object w:dxaOrig="1540" w:dyaOrig="360" w14:anchorId="408EF08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8.55pt;height:17.7pt" o:ole="" type="#_x0000_t75">
            <v:imagedata o:title="" r:id="rId5"/>
          </v:shape>
          <o:OLEObject Type="Embed" ProgID="Equation.3" ShapeID="_x0000_i1025" DrawAspect="Content" ObjectID="_1709205346" r:id="rId6"/>
        </w:object>
      </w:r>
      <w:r w:rsidRPr="000413E3">
        <w:rPr>
          <w:rFonts w:ascii="Times New Roman" w:hAnsi="Times New Roman" w:cs="Times New Roman"/>
          <w:color w:val="000000" w:themeColor="text1"/>
        </w:rPr>
        <w:t xml:space="preserve"> </w:t>
      </w:r>
    </w:p>
    <w:p xmlns:wp14="http://schemas.microsoft.com/office/word/2010/wordml" w:rsidRPr="000413E3" w:rsidR="006975E6" w:rsidP="000413E3" w:rsidRDefault="006975E6" w14:paraId="45FB0818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2D5B31" w:rsidP="002D5B31" w:rsidRDefault="002D5B31" w14:paraId="0053F6C7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Statisztika</w:t>
      </w:r>
    </w:p>
    <w:p xmlns:wp14="http://schemas.microsoft.com/office/word/2010/wordml" w:rsidRPr="000413E3" w:rsidR="002D5B31" w:rsidP="002D5B31" w:rsidRDefault="002D5B31" w14:paraId="4FB9055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Statisztikai adatok gyűjtésének tervezése</w:t>
      </w:r>
    </w:p>
    <w:p xmlns:wp14="http://schemas.microsoft.com/office/word/2010/wordml" w:rsidRPr="000413E3" w:rsidR="002D5B31" w:rsidP="002D5B31" w:rsidRDefault="002D5B31" w14:paraId="29DAC84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Statisztikai adatok gyűjtése hagyományos és internetes forrásból</w:t>
      </w:r>
    </w:p>
    <w:p xmlns:wp14="http://schemas.microsoft.com/office/word/2010/wordml" w:rsidRPr="000413E3" w:rsidR="002D5B31" w:rsidP="002D5B31" w:rsidRDefault="002D5B31" w14:paraId="60DB24D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Statisztikai adatok rendszerezése, jellemzése középértékekkel hagyományos és digitális eszközzel</w:t>
      </w:r>
    </w:p>
    <w:p xmlns:wp14="http://schemas.microsoft.com/office/word/2010/wordml" w:rsidRPr="000413E3" w:rsidR="002D5B31" w:rsidP="002D5B31" w:rsidRDefault="002D5B31" w14:paraId="2EB4435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kapott adatok értelmezése, értékelése, egyszerű statisztikai következtetések</w:t>
      </w:r>
    </w:p>
    <w:p xmlns:wp14="http://schemas.microsoft.com/office/word/2010/wordml" w:rsidRPr="000413E3" w:rsidR="002D5B31" w:rsidP="002D5B31" w:rsidRDefault="002D5B31" w14:paraId="4811A1F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Oszlop- és kördiagram értelmezése, valamint készítése hagyományos és digitális eszközzel</w:t>
      </w:r>
    </w:p>
    <w:p xmlns:wp14="http://schemas.microsoft.com/office/word/2010/wordml" w:rsidRPr="000413E3" w:rsidR="002D5B31" w:rsidP="002D5B31" w:rsidRDefault="002D5B31" w14:paraId="085DAFC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adatsokaság ábrázolásához, statisztikai kérdés megválaszolásához a megfelelő diagramtípus kiválasztása</w:t>
      </w:r>
    </w:p>
    <w:p xmlns:wp14="http://schemas.microsoft.com/office/word/2010/wordml" w:rsidRPr="000413E3" w:rsidR="002D5B31" w:rsidP="002D5B31" w:rsidRDefault="002D5B31" w14:paraId="5095520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Kördiagramból oszlopdiagram készítése és viszont</w:t>
      </w:r>
    </w:p>
    <w:p xmlns:wp14="http://schemas.microsoft.com/office/word/2010/wordml" w:rsidRPr="000413E3" w:rsidR="002D5B31" w:rsidP="002D5B31" w:rsidRDefault="002D5B31" w14:paraId="5F9E8F2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Grafikus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manipulációk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felismerése és javítása diagramok esetén</w:t>
      </w:r>
    </w:p>
    <w:p xmlns:wp14="http://schemas.microsoft.com/office/word/2010/wordml" w:rsidR="002D5B31" w:rsidP="000413E3" w:rsidRDefault="002D5B31" w14:paraId="049F31CB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384665" w:rsidP="000413E3" w:rsidRDefault="00384665" w14:paraId="53128261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bookmarkStart w:name="_GoBack" w:id="0"/>
      <w:bookmarkEnd w:id="0"/>
    </w:p>
    <w:p xmlns:wp14="http://schemas.microsoft.com/office/word/2010/wordml" w:rsidRPr="000413E3" w:rsidR="002D5B31" w:rsidP="002D5B31" w:rsidRDefault="002D5B31" w14:paraId="6EBCEFAD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lastRenderedPageBreak/>
        <w:t>Valószínűség-számítás</w:t>
      </w:r>
    </w:p>
    <w:p xmlns:wp14="http://schemas.microsoft.com/office/word/2010/wordml" w:rsidRPr="000413E3" w:rsidR="002D5B31" w:rsidP="002D5B31" w:rsidRDefault="002D5B31" w14:paraId="57BFE43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Valószínűségi kísérletek elvégzése, gyakorisági,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relatív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gyakorisági táblázatok készítése</w:t>
      </w:r>
    </w:p>
    <w:p xmlns:wp14="http://schemas.microsoft.com/office/word/2010/wordml" w:rsidRPr="000413E3" w:rsidR="002D5B31" w:rsidP="002D5B31" w:rsidRDefault="002D5B31" w14:paraId="609A5A2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valószínűség fogalmának bevezetése statisztikai alapon</w:t>
      </w:r>
    </w:p>
    <w:p xmlns:wp14="http://schemas.microsoft.com/office/word/2010/wordml" w:rsidRPr="000413E3" w:rsidR="002D5B31" w:rsidP="002D5B31" w:rsidRDefault="002D5B31" w14:paraId="557B2C3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klasszikus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valószínűségi modell fogalma és alkalmazása</w:t>
      </w:r>
    </w:p>
    <w:p xmlns:wp14="http://schemas.microsoft.com/office/word/2010/wordml" w:rsidRPr="000413E3" w:rsidR="002D5B31" w:rsidP="002D5B31" w:rsidRDefault="002D5B31" w14:paraId="6480EB3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Diszkrét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valószínűség-eloszlások ábrázolása hagyományos és digitális eszközzel</w:t>
      </w:r>
    </w:p>
    <w:p xmlns:wp14="http://schemas.microsoft.com/office/word/2010/wordml" w:rsidRPr="000413E3" w:rsidR="002D5B31" w:rsidRDefault="002D5B31" w14:paraId="62486C05" wp14:textId="77777777">
      <w:pPr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br w:type="page"/>
      </w:r>
    </w:p>
    <w:p xmlns:wp14="http://schemas.microsoft.com/office/word/2010/wordml" w:rsidRPr="000413E3" w:rsidR="002D5B31" w:rsidP="002D5B31" w:rsidRDefault="002D5B31" w14:paraId="453203F5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lastRenderedPageBreak/>
        <w:t>Javító- és osztályozóvizsga követelmények</w:t>
      </w:r>
    </w:p>
    <w:p xmlns:wp14="http://schemas.microsoft.com/office/word/2010/wordml" w:rsidRPr="000413E3" w:rsidR="002D5B31" w:rsidP="002D5B31" w:rsidRDefault="002D5B31" w14:paraId="4101652C" wp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0413E3" w:rsidR="002D5B31" w:rsidP="002D5B31" w:rsidRDefault="002D5B31" w14:paraId="7AF2B496" wp14:textId="7777777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413E3">
        <w:rPr>
          <w:rFonts w:ascii="Times New Roman" w:hAnsi="Times New Roman" w:cs="Times New Roman"/>
          <w:b/>
          <w:color w:val="000000" w:themeColor="text1"/>
        </w:rPr>
        <w:t>11. évfolyam</w:t>
      </w:r>
    </w:p>
    <w:p xmlns:wp14="http://schemas.microsoft.com/office/word/2010/wordml" w:rsidRPr="000413E3" w:rsidR="002D5B31" w:rsidP="000413E3" w:rsidRDefault="002D5B31" w14:paraId="4B99056E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2D5B31" w:rsidP="002D5B31" w:rsidRDefault="002D5B31" w14:paraId="3A666065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Kombinatorika, gráfok</w:t>
      </w:r>
    </w:p>
    <w:p xmlns:wp14="http://schemas.microsoft.com/office/word/2010/wordml" w:rsidRPr="000413E3" w:rsidR="009F4CCF" w:rsidP="009F4CCF" w:rsidRDefault="009F4CCF" w14:paraId="22D07D1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Matematikai és hétköznapi helyzetekhez kötődő sorba rendezési és kiválasztási feladatok megoldása</w:t>
      </w:r>
    </w:p>
    <w:p xmlns:wp14="http://schemas.microsoft.com/office/word/2010/wordml" w:rsidRPr="000413E3" w:rsidR="009F4CCF" w:rsidP="009F4CCF" w:rsidRDefault="009F4CCF" w14:paraId="09F86B8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binomiális együttható fogalmának ismerete, értékének kiszámítása</w:t>
      </w:r>
    </w:p>
    <w:p xmlns:wp14="http://schemas.microsoft.com/office/word/2010/wordml" w:rsidRPr="000413E3" w:rsidR="009F4CCF" w:rsidP="009F4CCF" w:rsidRDefault="009F4CCF" w14:paraId="6BD7558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Mintavétel visszatevéssel és visszatevés nélkül</w:t>
      </w:r>
    </w:p>
    <w:p xmlns:wp14="http://schemas.microsoft.com/office/word/2010/wordml" w:rsidRPr="000413E3" w:rsidR="009F4CCF" w:rsidP="009F4CCF" w:rsidRDefault="009F4CCF" w14:paraId="3195017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gráf csúcsainak fokszámösszege és éleinek száma közötti összefüggés ismerete és alkalmazása gyakorlati feladatok megoldásában</w:t>
      </w:r>
    </w:p>
    <w:p xmlns:wp14="http://schemas.microsoft.com/office/word/2010/wordml" w:rsidRPr="000413E3" w:rsidR="002D5B31" w:rsidP="000413E3" w:rsidRDefault="002D5B31" w14:paraId="1299C43A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6BD64D15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Számelmélet</w:t>
      </w:r>
    </w:p>
    <w:p xmlns:wp14="http://schemas.microsoft.com/office/word/2010/wordml" w:rsidRPr="000413E3" w:rsidR="009F4CCF" w:rsidP="009F4CCF" w:rsidRDefault="009F4CCF" w14:paraId="0CCE139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Legnagyobb közös osztó és legkisebb közös többszörös meghatározása a prímtényezős felbontásból</w:t>
      </w:r>
    </w:p>
    <w:p xmlns:wp14="http://schemas.microsoft.com/office/word/2010/wordml" w:rsidRPr="000413E3" w:rsidR="009F4CCF" w:rsidP="009F4CCF" w:rsidRDefault="009F4CCF" w14:paraId="4D232EB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Összetett oszthatósági szabályok alkalmazása</w:t>
      </w:r>
    </w:p>
    <w:p xmlns:wp14="http://schemas.microsoft.com/office/word/2010/wordml" w:rsidRPr="000413E3" w:rsidR="009F4CCF" w:rsidP="009F4CCF" w:rsidRDefault="009F4CCF" w14:paraId="0147062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proofErr w:type="gramStart"/>
      <w:r w:rsidRPr="000413E3">
        <w:rPr>
          <w:rFonts w:ascii="Times New Roman" w:hAnsi="Times New Roman" w:cs="Times New Roman"/>
          <w:color w:val="000000" w:themeColor="text1"/>
        </w:rPr>
        <w:t>Számolás osztási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maradékokkal (például összeg, szorzat, hatvány maradéka)</w:t>
      </w:r>
    </w:p>
    <w:p xmlns:wp14="http://schemas.microsoft.com/office/word/2010/wordml" w:rsidRPr="000413E3" w:rsidR="009F4CCF" w:rsidP="009F4CCF" w:rsidRDefault="009F4CCF" w14:paraId="4232BBA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Számok felírása 10-estől különböző alapú számrendszerben</w:t>
      </w:r>
    </w:p>
    <w:p xmlns:wp14="http://schemas.microsoft.com/office/word/2010/wordml" w:rsidRPr="000413E3" w:rsidR="009F4CCF" w:rsidP="009F4CCF" w:rsidRDefault="009F4CCF" w14:paraId="616B344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egész számok, a véges tizedes törtek, a végtelen szakaszos tizedes törtek és a racionális számok kapcsolata</w:t>
      </w:r>
    </w:p>
    <w:p xmlns:wp14="http://schemas.microsoft.com/office/word/2010/wordml" w:rsidRPr="000413E3" w:rsidR="009F4CCF" w:rsidP="009F4CCF" w:rsidRDefault="009F4CCF" w14:paraId="2CB1A31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számhalmazok épülésének matematikai vonatkozásai a természetes számoktól a valós számokig</w:t>
      </w:r>
    </w:p>
    <w:p xmlns:wp14="http://schemas.microsoft.com/office/word/2010/wordml" w:rsidRPr="000413E3" w:rsidR="009F4CCF" w:rsidP="009F4CCF" w:rsidRDefault="009F4CCF" w14:paraId="69BE265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Végtelen nem szakaszos tizedes törtek ismerete</w:t>
      </w:r>
    </w:p>
    <w:p xmlns:wp14="http://schemas.microsoft.com/office/word/2010/wordml" w:rsidRPr="000413E3" w:rsidR="009F4CCF" w:rsidP="009F4CCF" w:rsidRDefault="009F4CCF" w14:paraId="0A251F6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Példák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irracionális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számokra</w:t>
      </w:r>
    </w:p>
    <w:p xmlns:wp14="http://schemas.microsoft.com/office/word/2010/wordml" w:rsidRPr="000413E3" w:rsidR="009F4CCF" w:rsidP="009F4CCF" w:rsidRDefault="009F4CCF" w14:paraId="74073EA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Számhalmazok műveleti zártsága</w:t>
      </w:r>
    </w:p>
    <w:p xmlns:wp14="http://schemas.microsoft.com/office/word/2010/wordml" w:rsidRPr="000413E3" w:rsidR="009F4CCF" w:rsidP="000413E3" w:rsidRDefault="009F4CCF" w14:paraId="4DDBEF00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4D12AB70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Hatvány, gyök, exponenciális függvény, logaritmus. Exponenciális folyamatok vizsgálata</w:t>
      </w:r>
    </w:p>
    <w:p xmlns:wp14="http://schemas.microsoft.com/office/word/2010/wordml" w:rsidRPr="000413E3" w:rsidR="009F4CCF" w:rsidP="009F4CCF" w:rsidRDefault="009F4CCF" w14:paraId="0F523CA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n-edik gyök fogalmának ismerete és alkalmazása</w:t>
      </w:r>
    </w:p>
    <w:p xmlns:wp14="http://schemas.microsoft.com/office/word/2010/wordml" w:rsidRPr="000413E3" w:rsidR="009F4CCF" w:rsidP="009F4CCF" w:rsidRDefault="009F4CCF" w14:paraId="2283472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Hatványozás pozitív alap és racionális kitevő esetén</w:t>
      </w:r>
    </w:p>
    <w:p xmlns:wp14="http://schemas.microsoft.com/office/word/2010/wordml" w:rsidRPr="000413E3" w:rsidR="009F4CCF" w:rsidP="009F4CCF" w:rsidRDefault="009F4CCF" w14:paraId="4097BE4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Hatványozás azonosságainak alkalmazása racionális kitevő esetén</w:t>
      </w:r>
    </w:p>
    <w:p xmlns:wp14="http://schemas.microsoft.com/office/word/2010/wordml" w:rsidRPr="000413E3" w:rsidR="009F4CCF" w:rsidP="009F4CCF" w:rsidRDefault="009F4CCF" w14:paraId="48F2AC9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hatványozás szemléletes értelmezése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irracionális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kitevő esetén</w:t>
      </w:r>
    </w:p>
    <w:p xmlns:wp14="http://schemas.microsoft.com/office/word/2010/wordml" w:rsidRPr="000413E3" w:rsidR="009F4CCF" w:rsidP="009F4CCF" w:rsidRDefault="009F4CCF" w14:paraId="0F0B0CC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exponenciális függvények ábrázolása hagyományosan és számítógéppel, a függvények tulajdonságai</w:t>
      </w:r>
    </w:p>
    <w:p xmlns:wp14="http://schemas.microsoft.com/office/word/2010/wordml" w:rsidRPr="000413E3" w:rsidR="009F4CCF" w:rsidP="009F4CCF" w:rsidRDefault="009F4CCF" w14:paraId="4657F76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logaritmus értelmezése</w:t>
      </w:r>
    </w:p>
    <w:p xmlns:wp14="http://schemas.microsoft.com/office/word/2010/wordml" w:rsidRPr="000413E3" w:rsidR="009F4CCF" w:rsidP="009F4CCF" w:rsidRDefault="009F4CCF" w14:paraId="53CD1B2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Áttérés más alapú logaritmusra</w:t>
      </w:r>
    </w:p>
    <w:p xmlns:wp14="http://schemas.microsoft.com/office/word/2010/wordml" w:rsidRPr="000413E3" w:rsidR="009F4CCF" w:rsidP="009F4CCF" w:rsidRDefault="009F4CCF" w14:paraId="6EE0A6E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Számológép használata logaritmus értékének meghatározásához</w:t>
      </w:r>
    </w:p>
    <w:p xmlns:wp14="http://schemas.microsoft.com/office/word/2010/wordml" w:rsidRPr="000413E3" w:rsidR="009F4CCF" w:rsidP="009F4CCF" w:rsidRDefault="009F4CCF" w14:paraId="71F0545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Exponenciális folyamatok vizsgálata a természetben és a társadalomban</w:t>
      </w:r>
    </w:p>
    <w:p xmlns:wp14="http://schemas.microsoft.com/office/word/2010/wordml" w:rsidRPr="000413E3" w:rsidR="009F4CCF" w:rsidP="009F4CCF" w:rsidRDefault="009F4CCF" w14:paraId="096C87F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Exponenciális egyenletre, egyenlőtlenségre vezető matematikai vagy hétköznapi nyelven megfogalmazott szövegből a matematikai tartalmú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információk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kigyűjtése, rendszerezése</w:t>
      </w:r>
    </w:p>
    <w:p xmlns:wp14="http://schemas.microsoft.com/office/word/2010/wordml" w:rsidRPr="000413E3" w:rsidR="009F4CCF" w:rsidP="009F4CCF" w:rsidRDefault="009F4CCF" w14:paraId="2DA4E3A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Adott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problémához</w:t>
      </w:r>
      <w:proofErr w:type="gramEnd"/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m</w:t>
      </w:r>
      <w:r w:rsidRPr="000413E3">
        <w:rPr>
          <w:rFonts w:ascii="Times New Roman" w:hAnsi="Times New Roman" w:cs="Times New Roman"/>
          <w:color w:val="000000" w:themeColor="text1"/>
        </w:rPr>
        <w:t>egoldási stratégia, algoritmus választása, készítése</w:t>
      </w:r>
    </w:p>
    <w:p xmlns:wp14="http://schemas.microsoft.com/office/word/2010/wordml" w:rsidRPr="000413E3" w:rsidR="009F4CCF" w:rsidP="009F4CCF" w:rsidRDefault="009F4CCF" w14:paraId="62B5CA8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gyakorlati (például pénzügyi, biológiai, fizikai, demográfiai, ökológiai)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problémának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megfelelő matematikai modell választása, alkotása</w:t>
      </w:r>
    </w:p>
    <w:p xmlns:wp14="http://schemas.microsoft.com/office/word/2010/wordml" w:rsidRPr="000413E3" w:rsidR="009F4CCF" w:rsidP="009F4CCF" w:rsidRDefault="009F4CCF" w14:paraId="5C192B2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kiválasztott modellben 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probléma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megoldása</w:t>
      </w:r>
    </w:p>
    <w:p xmlns:wp14="http://schemas.microsoft.com/office/word/2010/wordml" w:rsidRPr="000413E3" w:rsidR="009F4CCF" w:rsidP="009F4CCF" w:rsidRDefault="009F4CCF" w14:paraId="1E715F2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modellben kapott megoldás értelmezése az eredeti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probléma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szövegébe visszahelyettesítve, ellenőrzés és válaszadás az észszerűségi szempontokat figyelembe véve</w:t>
      </w:r>
    </w:p>
    <w:p xmlns:wp14="http://schemas.microsoft.com/office/word/2010/wordml" w:rsidRPr="000413E3" w:rsidR="009F4CCF" w:rsidP="000413E3" w:rsidRDefault="009F4CCF" w14:paraId="3461D779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0413E3" w:rsidP="000413E3" w:rsidRDefault="000413E3" w14:paraId="3CF2D8B6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51851FEA" wp14:textId="77777777">
      <w:pPr>
        <w:spacing w:after="0"/>
        <w:rPr>
          <w:rFonts w:ascii="Times New Roman" w:hAnsi="Times New Roman" w:cs="Times New Roman"/>
          <w:b/>
          <w:smallCaps/>
        </w:rPr>
      </w:pPr>
      <w:proofErr w:type="gramStart"/>
      <w:r w:rsidRPr="000413E3">
        <w:rPr>
          <w:rFonts w:ascii="Times New Roman" w:hAnsi="Times New Roman" w:cs="Times New Roman"/>
          <w:b/>
          <w:smallCaps/>
        </w:rPr>
        <w:lastRenderedPageBreak/>
        <w:t>Trigonometria</w:t>
      </w:r>
      <w:proofErr w:type="gramEnd"/>
    </w:p>
    <w:p xmlns:wp14="http://schemas.microsoft.com/office/word/2010/wordml" w:rsidRPr="000413E3" w:rsidR="009F4CCF" w:rsidP="009F4CCF" w:rsidRDefault="009F4CCF" w14:paraId="337C6715" wp14:textId="77777777">
      <w:pPr>
        <w:spacing w:after="0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Hegyesszög szinusza, koszinusza,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tangense</w:t>
      </w:r>
      <w:proofErr w:type="gramEnd"/>
    </w:p>
    <w:p xmlns:wp14="http://schemas.microsoft.com/office/word/2010/wordml" w:rsidRPr="000413E3" w:rsidR="009F4CCF" w:rsidP="009F4CCF" w:rsidRDefault="009F4CCF" w14:paraId="5943E4F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Számítások derékszögű háromszögekben szögfüggvények segítségével gyakorlati helyzetekben</w:t>
      </w:r>
    </w:p>
    <w:p xmlns:wp14="http://schemas.microsoft.com/office/word/2010/wordml" w:rsidRPr="000413E3" w:rsidR="009F4CCF" w:rsidP="009F4CCF" w:rsidRDefault="009F4CCF" w14:paraId="1C72E00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Tompaszög szinusza, koszinusza,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tangense</w:t>
      </w:r>
      <w:proofErr w:type="gramEnd"/>
    </w:p>
    <w:p xmlns:wp14="http://schemas.microsoft.com/office/word/2010/wordml" w:rsidRPr="000413E3" w:rsidR="009F4CCF" w:rsidP="009F4CCF" w:rsidRDefault="009F4CCF" w14:paraId="31DD9DB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Összefüggések ismerete egy adott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szög különböző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szögfüggvényei között: </w:t>
      </w:r>
      <w:proofErr w:type="spellStart"/>
      <w:r w:rsidRPr="000413E3">
        <w:rPr>
          <w:rFonts w:ascii="Times New Roman" w:hAnsi="Times New Roman" w:cs="Times New Roman"/>
          <w:color w:val="000000" w:themeColor="text1"/>
        </w:rPr>
        <w:t>pitagoraszi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 xml:space="preserve"> összefüggés, pótszögek és mellékszögek szögfüggvényei</w:t>
      </w:r>
    </w:p>
    <w:p xmlns:wp14="http://schemas.microsoft.com/office/word/2010/wordml" w:rsidRPr="000413E3" w:rsidR="009F4CCF" w:rsidP="009F4CCF" w:rsidRDefault="009F4CCF" w14:paraId="694A915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Szögfüggvény értékének ismeretében a szög meghatározása számológép segítségével</w:t>
      </w:r>
    </w:p>
    <w:p xmlns:wp14="http://schemas.microsoft.com/office/word/2010/wordml" w:rsidRPr="000413E3" w:rsidR="009F4CCF" w:rsidP="009F4CCF" w:rsidRDefault="009F4CCF" w14:paraId="73B5665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Háromszög területének kiszámítása két oldal és a közbezárt szög ismeretében</w:t>
      </w:r>
    </w:p>
    <w:p xmlns:wp14="http://schemas.microsoft.com/office/word/2010/wordml" w:rsidRPr="000413E3" w:rsidR="009F4CCF" w:rsidP="009F4CCF" w:rsidRDefault="009F4CCF" w14:paraId="405B76C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Szinusz- és koszinusztétel ismerete és alkalmazása</w:t>
      </w:r>
    </w:p>
    <w:p xmlns:wp14="http://schemas.microsoft.com/office/word/2010/wordml" w:rsidRPr="000413E3" w:rsidR="009F4CCF" w:rsidP="009F4CCF" w:rsidRDefault="009F4CCF" w14:paraId="498D616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szinusztétel bizonyítása</w:t>
      </w:r>
    </w:p>
    <w:p xmlns:wp14="http://schemas.microsoft.com/office/word/2010/wordml" w:rsidRPr="000413E3" w:rsidR="009F4CCF" w:rsidP="009F4CCF" w:rsidRDefault="009F4CCF" w14:paraId="176FB04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Számítások négyszögekben, sokszögekben szögfüggvények segítségével</w:t>
      </w:r>
    </w:p>
    <w:p xmlns:wp14="http://schemas.microsoft.com/office/word/2010/wordml" w:rsidRPr="000413E3" w:rsidR="009F4CCF" w:rsidP="009F4CCF" w:rsidRDefault="009F4CCF" w14:paraId="7B9DDB6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környezetben található tárgyak magasságának, pontok távolságának meghatározása mért adatokból számítva</w:t>
      </w:r>
    </w:p>
    <w:p xmlns:wp14="http://schemas.microsoft.com/office/word/2010/wordml" w:rsidRPr="000413E3" w:rsidR="009F4CCF" w:rsidP="009F4CCF" w:rsidRDefault="009F4CCF" w14:paraId="3866F3C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Négyszögek és szabályos sokszögek területének kiszámítása</w:t>
      </w:r>
    </w:p>
    <w:p xmlns:wp14="http://schemas.microsoft.com/office/word/2010/wordml" w:rsidRPr="000413E3" w:rsidR="009F4CCF" w:rsidP="000413E3" w:rsidRDefault="009F4CCF" w14:paraId="0FB78278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232CB25C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Koordinátageometria</w:t>
      </w:r>
    </w:p>
    <w:p xmlns:wp14="http://schemas.microsoft.com/office/word/2010/wordml" w:rsidRPr="000413E3" w:rsidR="009F4CCF" w:rsidP="009F4CCF" w:rsidRDefault="009F4CCF" w14:paraId="097015E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vektor, vektor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abszolút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értéke, nullvektor, ellentett vektor, helyvektor fogalmak ismerete, alkalmazása</w:t>
      </w:r>
    </w:p>
    <w:p xmlns:wp14="http://schemas.microsoft.com/office/word/2010/wordml" w:rsidRPr="000413E3" w:rsidR="009F4CCF" w:rsidP="009F4CCF" w:rsidRDefault="009F4CCF" w14:paraId="5268C43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0413E3">
        <w:rPr>
          <w:rFonts w:ascii="Times New Roman" w:hAnsi="Times New Roman" w:cs="Times New Roman"/>
          <w:color w:val="000000" w:themeColor="text1"/>
        </w:rPr>
        <w:t>vektorok összeadása, kivonása, szorzása valós számmal, műveletek ismerete és alkalmazása</w:t>
      </w:r>
    </w:p>
    <w:p xmlns:wp14="http://schemas.microsoft.com/office/word/2010/wordml" w:rsidRPr="000413E3" w:rsidR="009F4CCF" w:rsidP="009F4CCF" w:rsidRDefault="009F4CCF" w14:paraId="6E64CF5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Vektorok alkalmazása feladatok megoldásában</w:t>
      </w:r>
    </w:p>
    <w:p xmlns:wp14="http://schemas.microsoft.com/office/word/2010/wordml" w:rsidRPr="000413E3" w:rsidR="009F4CCF" w:rsidP="009F4CCF" w:rsidRDefault="009F4CCF" w14:paraId="377FE1A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Pont és vektor megadása koordinátákkal a derékszögű koordináta-rendszerben</w:t>
      </w:r>
    </w:p>
    <w:p xmlns:wp14="http://schemas.microsoft.com/office/word/2010/wordml" w:rsidRPr="000413E3" w:rsidR="009F4CCF" w:rsidP="009F4CCF" w:rsidRDefault="009F4CCF" w14:paraId="4C07D2E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Adott feltételeknek megfelelő ponthalmazok</w:t>
      </w: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413E3">
        <w:rPr>
          <w:rFonts w:ascii="Times New Roman" w:hAnsi="Times New Roman" w:cs="Times New Roman"/>
          <w:color w:val="000000" w:themeColor="text1"/>
        </w:rPr>
        <w:t>ábrázol</w:t>
      </w:r>
      <w:r w:rsidRPr="000413E3">
        <w:rPr>
          <w:rFonts w:ascii="Times New Roman" w:hAnsi="Times New Roman" w:eastAsia="Times New Roman" w:cs="Times New Roman"/>
          <w:color w:val="000000" w:themeColor="text1"/>
        </w:rPr>
        <w:t>ása k</w:t>
      </w:r>
      <w:r w:rsidRPr="000413E3">
        <w:rPr>
          <w:rFonts w:ascii="Times New Roman" w:hAnsi="Times New Roman" w:cs="Times New Roman"/>
          <w:color w:val="000000" w:themeColor="text1"/>
        </w:rPr>
        <w:t>oordináta-rendszerben</w:t>
      </w:r>
    </w:p>
    <w:p xmlns:wp14="http://schemas.microsoft.com/office/word/2010/wordml" w:rsidRPr="000413E3" w:rsidR="009F4CCF" w:rsidP="009F4CCF" w:rsidRDefault="009F4CCF" w14:paraId="2D2F2B6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Két pont távolságának, vektor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abszolút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értékének meghatározása koordináták alapján </w:t>
      </w:r>
    </w:p>
    <w:p xmlns:wp14="http://schemas.microsoft.com/office/word/2010/wordml" w:rsidRPr="000413E3" w:rsidR="009F4CCF" w:rsidP="009F4CCF" w:rsidRDefault="009F4CCF" w14:paraId="366D6F6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Vektorok összegének, különbségének, számszorosának koordinátái</w:t>
      </w:r>
    </w:p>
    <w:p xmlns:wp14="http://schemas.microsoft.com/office/word/2010/wordml" w:rsidRPr="000413E3" w:rsidR="009F4CCF" w:rsidP="009F4CCF" w:rsidRDefault="009F4CCF" w14:paraId="03B2375A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Szakaszfelezőpont koordinátáinak meghatározása a végpontok koordinátái alapján</w:t>
      </w:r>
    </w:p>
    <w:p xmlns:wp14="http://schemas.microsoft.com/office/word/2010/wordml" w:rsidRPr="000413E3" w:rsidR="009F4CCF" w:rsidP="009F4CCF" w:rsidRDefault="009F4CCF" w14:paraId="28A9177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>E</w:t>
      </w:r>
      <w:r w:rsidRPr="000413E3">
        <w:rPr>
          <w:rFonts w:ascii="Times New Roman" w:hAnsi="Times New Roman" w:cs="Times New Roman"/>
          <w:color w:val="000000" w:themeColor="text1"/>
        </w:rPr>
        <w:t xml:space="preserve">gyenes egyenlete </w:t>
      </w:r>
      <w:r w:rsidRPr="000413E3">
        <w:rPr>
          <w:rFonts w:ascii="Times New Roman" w:hAnsi="Times New Roman" w:cs="Times New Roman"/>
          <w:i/>
          <w:color w:val="000000" w:themeColor="text1"/>
        </w:rPr>
        <w:t xml:space="preserve">y </w:t>
      </w:r>
      <w:r w:rsidRPr="000413E3">
        <w:rPr>
          <w:rFonts w:ascii="Times New Roman" w:hAnsi="Times New Roman" w:cs="Times New Roman"/>
          <w:color w:val="000000" w:themeColor="text1"/>
        </w:rPr>
        <w:t>=</w:t>
      </w:r>
      <w:r w:rsidRPr="000413E3">
        <w:rPr>
          <w:rFonts w:ascii="Times New Roman" w:hAnsi="Times New Roman" w:cs="Times New Roman"/>
          <w:i/>
          <w:color w:val="000000" w:themeColor="text1"/>
        </w:rPr>
        <w:t xml:space="preserve"> mx </w:t>
      </w:r>
      <w:r w:rsidRPr="000413E3">
        <w:rPr>
          <w:rFonts w:ascii="Times New Roman" w:hAnsi="Times New Roman" w:cs="Times New Roman"/>
          <w:color w:val="000000" w:themeColor="text1"/>
        </w:rPr>
        <w:t>+</w:t>
      </w:r>
      <w:r w:rsidRPr="000413E3">
        <w:rPr>
          <w:rFonts w:ascii="Times New Roman" w:hAnsi="Times New Roman" w:cs="Times New Roman"/>
          <w:i/>
          <w:color w:val="000000" w:themeColor="text1"/>
        </w:rPr>
        <w:t xml:space="preserve"> b</w:t>
      </w:r>
      <w:r w:rsidRPr="000413E3">
        <w:rPr>
          <w:rFonts w:ascii="Times New Roman" w:hAnsi="Times New Roman" w:cs="Times New Roman"/>
          <w:color w:val="000000" w:themeColor="text1"/>
        </w:rPr>
        <w:t xml:space="preserve"> vagy </w:t>
      </w:r>
      <w:r w:rsidRPr="000413E3">
        <w:rPr>
          <w:rFonts w:ascii="Times New Roman" w:hAnsi="Times New Roman" w:cs="Times New Roman"/>
          <w:i/>
          <w:color w:val="000000" w:themeColor="text1"/>
        </w:rPr>
        <w:t xml:space="preserve">x </w:t>
      </w:r>
      <w:r w:rsidRPr="000413E3">
        <w:rPr>
          <w:rFonts w:ascii="Times New Roman" w:hAnsi="Times New Roman" w:cs="Times New Roman"/>
          <w:color w:val="000000" w:themeColor="text1"/>
        </w:rPr>
        <w:t>=</w:t>
      </w:r>
      <w:r w:rsidRPr="000413E3">
        <w:rPr>
          <w:rFonts w:ascii="Times New Roman" w:hAnsi="Times New Roman" w:cs="Times New Roman"/>
          <w:i/>
          <w:color w:val="000000" w:themeColor="text1"/>
        </w:rPr>
        <w:t xml:space="preserve"> c</w:t>
      </w:r>
      <w:r w:rsidRPr="000413E3">
        <w:rPr>
          <w:rFonts w:ascii="Times New Roman" w:hAnsi="Times New Roman" w:cs="Times New Roman"/>
          <w:color w:val="000000" w:themeColor="text1"/>
        </w:rPr>
        <w:t xml:space="preserve"> alakban</w:t>
      </w:r>
    </w:p>
    <w:p xmlns:wp14="http://schemas.microsoft.com/office/word/2010/wordml" w:rsidRPr="000413E3" w:rsidR="009F4CCF" w:rsidP="009F4CCF" w:rsidRDefault="009F4CCF" w14:paraId="05AA097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Egyenes meredekségének fogalma; egyenesek merőlegességének és párhuzamosságának megállapítása a meredekségek alapján</w:t>
      </w:r>
    </w:p>
    <w:p xmlns:wp14="http://schemas.microsoft.com/office/word/2010/wordml" w:rsidRPr="000413E3" w:rsidR="009F4CCF" w:rsidP="009F4CCF" w:rsidRDefault="009F4CCF" w14:paraId="6DBB5B8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Az egyenesek egyenletének ismeretében</w:t>
      </w: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 e</w:t>
      </w:r>
      <w:r w:rsidRPr="000413E3">
        <w:rPr>
          <w:rFonts w:ascii="Times New Roman" w:hAnsi="Times New Roman" w:cs="Times New Roman"/>
          <w:color w:val="000000" w:themeColor="text1"/>
        </w:rPr>
        <w:t>gyenesek metszéspontjának koordinátái</w:t>
      </w:r>
    </w:p>
    <w:p xmlns:wp14="http://schemas.microsoft.com/office/word/2010/wordml" w:rsidRPr="000413E3" w:rsidR="009F4CCF" w:rsidP="009F4CCF" w:rsidRDefault="009F4CCF" w14:paraId="208EC69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kör egyenletének megadása és alkalmazása a kör sugarának és a középpont koordinátáinak ismeretében</w:t>
      </w:r>
    </w:p>
    <w:p xmlns:wp14="http://schemas.microsoft.com/office/word/2010/wordml" w:rsidRPr="000413E3" w:rsidR="009F4CCF" w:rsidP="000413E3" w:rsidRDefault="009F4CCF" w14:paraId="1FC39945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0ADE79DB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Statisztika</w:t>
      </w:r>
    </w:p>
    <w:p xmlns:wp14="http://schemas.microsoft.com/office/word/2010/wordml" w:rsidRPr="000413E3" w:rsidR="009F4CCF" w:rsidP="009F4CCF" w:rsidRDefault="009F4CCF" w14:paraId="1079EC8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reprezentatív minta fogalmának szemléletes ismerete</w:t>
      </w:r>
    </w:p>
    <w:p xmlns:wp14="http://schemas.microsoft.com/office/word/2010/wordml" w:rsidRPr="000413E3" w:rsidR="009F4CCF" w:rsidP="009F4CCF" w:rsidRDefault="009F4CCF" w14:paraId="34D7DDE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Hétköznapi, társadalmi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problémákhoz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kapcsolódó statisztikai adatok tervszerű gyűjtése</w:t>
      </w:r>
    </w:p>
    <w:p xmlns:wp14="http://schemas.microsoft.com/office/word/2010/wordml" w:rsidRPr="000413E3" w:rsidR="009F4CCF" w:rsidP="009F4CCF" w:rsidRDefault="009F4CCF" w14:paraId="217230D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Statisztikai adatok rendszerezése, jellemzése </w:t>
      </w:r>
      <w:proofErr w:type="spellStart"/>
      <w:r w:rsidRPr="000413E3">
        <w:rPr>
          <w:rFonts w:ascii="Times New Roman" w:hAnsi="Times New Roman" w:cs="Times New Roman"/>
          <w:color w:val="000000" w:themeColor="text1"/>
        </w:rPr>
        <w:t>kvartilisekkel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>, középértékekkel és szóródási mutatókkal</w:t>
      </w:r>
    </w:p>
    <w:p xmlns:wp14="http://schemas.microsoft.com/office/word/2010/wordml" w:rsidRPr="000413E3" w:rsidR="009F4CCF" w:rsidP="009F4CCF" w:rsidRDefault="009F4CCF" w14:paraId="5F8A31B9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Sodrófa (</w:t>
      </w:r>
      <w:proofErr w:type="spellStart"/>
      <w:r w:rsidRPr="000413E3">
        <w:rPr>
          <w:rFonts w:ascii="Times New Roman" w:hAnsi="Times New Roman" w:cs="Times New Roman"/>
          <w:color w:val="000000" w:themeColor="text1"/>
        </w:rPr>
        <w:t>box-plot</w:t>
      </w:r>
      <w:proofErr w:type="spellEnd"/>
      <w:r w:rsidRPr="000413E3">
        <w:rPr>
          <w:rFonts w:ascii="Times New Roman" w:hAnsi="Times New Roman" w:cs="Times New Roman"/>
          <w:color w:val="000000" w:themeColor="text1"/>
        </w:rPr>
        <w:t>) diagram készítése, alkalmazása</w:t>
      </w:r>
    </w:p>
    <w:p xmlns:wp14="http://schemas.microsoft.com/office/word/2010/wordml" w:rsidRPr="000413E3" w:rsidR="009F4CCF" w:rsidP="009F4CCF" w:rsidRDefault="009F4CCF" w14:paraId="7F21E80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kapott adatok értelmezése, értékelése, statisztikai következtetések</w:t>
      </w:r>
    </w:p>
    <w:p xmlns:wp14="http://schemas.microsoft.com/office/word/2010/wordml" w:rsidRPr="000413E3" w:rsidR="009F4CCF" w:rsidP="009F4CCF" w:rsidRDefault="009F4CCF" w14:paraId="39AB2D4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Nagy adathalmazok kezelése táblázatkezelő programmal</w:t>
      </w:r>
    </w:p>
    <w:p xmlns:wp14="http://schemas.microsoft.com/office/word/2010/wordml" w:rsidRPr="000413E3" w:rsidR="009F4CCF" w:rsidP="009F4CCF" w:rsidRDefault="009F4CCF" w14:paraId="01A845BE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Grafikus és szöveges statisztikai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manipulációk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felismerése</w:t>
      </w:r>
    </w:p>
    <w:p xmlns:wp14="http://schemas.microsoft.com/office/word/2010/wordml" w:rsidRPr="000413E3" w:rsidR="009F4CCF" w:rsidRDefault="009F4CCF" w14:paraId="0562CB0E" wp14:textId="77777777">
      <w:pPr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br w:type="page"/>
      </w:r>
    </w:p>
    <w:p xmlns:wp14="http://schemas.microsoft.com/office/word/2010/wordml" w:rsidRPr="000413E3" w:rsidR="009F4CCF" w:rsidP="009F4CCF" w:rsidRDefault="009F4CCF" w14:paraId="0D4459C3" wp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0413E3">
        <w:rPr>
          <w:rFonts w:ascii="Times New Roman" w:hAnsi="Times New Roman" w:cs="Times New Roman"/>
          <w:b/>
        </w:rPr>
        <w:lastRenderedPageBreak/>
        <w:t>Javító- és osztályozóvizsga követelmények</w:t>
      </w:r>
    </w:p>
    <w:p xmlns:wp14="http://schemas.microsoft.com/office/word/2010/wordml" w:rsidRPr="000413E3" w:rsidR="009F4CCF" w:rsidP="009F4CCF" w:rsidRDefault="009F4CCF" w14:paraId="34CE0A41" wp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0413E3" w:rsidR="009F4CCF" w:rsidP="009F4CCF" w:rsidRDefault="009F4CCF" w14:paraId="52AB79E5" wp14:textId="7777777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413E3">
        <w:rPr>
          <w:rFonts w:ascii="Times New Roman" w:hAnsi="Times New Roman" w:cs="Times New Roman"/>
          <w:b/>
          <w:color w:val="000000" w:themeColor="text1"/>
        </w:rPr>
        <w:t>1</w:t>
      </w:r>
      <w:r w:rsidRPr="000413E3">
        <w:rPr>
          <w:rFonts w:ascii="Times New Roman" w:hAnsi="Times New Roman" w:cs="Times New Roman"/>
          <w:b/>
          <w:color w:val="000000" w:themeColor="text1"/>
        </w:rPr>
        <w:t>2</w:t>
      </w:r>
      <w:r w:rsidRPr="000413E3">
        <w:rPr>
          <w:rFonts w:ascii="Times New Roman" w:hAnsi="Times New Roman" w:cs="Times New Roman"/>
          <w:b/>
          <w:color w:val="000000" w:themeColor="text1"/>
        </w:rPr>
        <w:t>. évfolyam</w:t>
      </w:r>
    </w:p>
    <w:p xmlns:wp14="http://schemas.microsoft.com/office/word/2010/wordml" w:rsidRPr="000413E3" w:rsidR="009F4CCF" w:rsidP="000413E3" w:rsidRDefault="009F4CCF" w14:paraId="62EBF3C5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0E2426F3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Halmazok, matematikai logika</w:t>
      </w:r>
    </w:p>
    <w:p xmlns:wp14="http://schemas.microsoft.com/office/word/2010/wordml" w:rsidRPr="000413E3" w:rsidR="009F4CCF" w:rsidP="009F4CCF" w:rsidRDefault="009F4CCF" w14:paraId="53CF215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halmazműveletek és a logikai műveletek közötti kapcsolatok bemutatása példákon keresztül</w:t>
      </w:r>
    </w:p>
    <w:p xmlns:wp14="http://schemas.microsoft.com/office/word/2010/wordml" w:rsidRPr="000413E3" w:rsidR="009F4CCF" w:rsidP="009F4CCF" w:rsidRDefault="009F4CCF" w14:paraId="4D288C1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Logikai kifejezések megfelelő használata</w:t>
      </w:r>
    </w:p>
    <w:p xmlns:wp14="http://schemas.microsoft.com/office/word/2010/wordml" w:rsidRPr="000413E3" w:rsidR="009F4CCF" w:rsidP="009F4CCF" w:rsidRDefault="009F4CCF" w14:paraId="565516C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Egyszerű állítások indoklása, tételek bizonyítása</w:t>
      </w:r>
    </w:p>
    <w:p xmlns:wp14="http://schemas.microsoft.com/office/word/2010/wordml" w:rsidRPr="000413E3" w:rsidR="009F4CCF" w:rsidP="009F4CCF" w:rsidRDefault="009F4CCF" w14:paraId="2C99358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Stratégiai és logikai játékok</w:t>
      </w:r>
    </w:p>
    <w:p xmlns:wp14="http://schemas.microsoft.com/office/word/2010/wordml" w:rsidRPr="000413E3" w:rsidR="009F4CCF" w:rsidP="000413E3" w:rsidRDefault="009F4CCF" w14:paraId="6D98A12B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9F4CCF" w:rsidP="009F4CCF" w:rsidRDefault="009F4CCF" w14:paraId="419030C9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Sorozatok</w:t>
      </w:r>
    </w:p>
    <w:p xmlns:wp14="http://schemas.microsoft.com/office/word/2010/wordml" w:rsidRPr="000413E3" w:rsidR="00E01D8B" w:rsidP="00E01D8B" w:rsidRDefault="00E01D8B" w14:paraId="11C67C0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számsorozat fogalmának ismerete</w:t>
      </w:r>
    </w:p>
    <w:p xmlns:wp14="http://schemas.microsoft.com/office/word/2010/wordml" w:rsidRPr="000413E3" w:rsidR="00E01D8B" w:rsidP="00E01D8B" w:rsidRDefault="00E01D8B" w14:paraId="2E57634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Számsorozat megadása képlettel, rekurzióval</w:t>
      </w:r>
    </w:p>
    <w:p xmlns:wp14="http://schemas.microsoft.com/office/word/2010/wordml" w:rsidRPr="000413E3" w:rsidR="00E01D8B" w:rsidP="00E01D8B" w:rsidRDefault="00E01D8B" w14:paraId="1FE67116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Számtani és mértani sorozatok felírása, folytatása adott szabály szerint </w:t>
      </w:r>
    </w:p>
    <w:p xmlns:wp14="http://schemas.microsoft.com/office/word/2010/wordml" w:rsidRPr="000413E3" w:rsidR="00E01D8B" w:rsidP="00E01D8B" w:rsidRDefault="00E01D8B" w14:paraId="1801E818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Számtani sorozat, az n-edik tag, az első n tag összege</w:t>
      </w:r>
    </w:p>
    <w:p xmlns:wp14="http://schemas.microsoft.com/office/word/2010/wordml" w:rsidRPr="000413E3" w:rsidR="00E01D8B" w:rsidP="00E01D8B" w:rsidRDefault="00E01D8B" w14:paraId="7775BBF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Mértani sorozat, az n-edik tag, az első n tag összege</w:t>
      </w:r>
    </w:p>
    <w:p xmlns:wp14="http://schemas.microsoft.com/office/word/2010/wordml" w:rsidRPr="000413E3" w:rsidR="00E01D8B" w:rsidP="00E01D8B" w:rsidRDefault="00E01D8B" w14:paraId="16045DFC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számtani és a mértani sorozat első n tagjának összegére vonatkozó képlet bizonyítása</w:t>
      </w:r>
    </w:p>
    <w:p xmlns:wp14="http://schemas.microsoft.com/office/word/2010/wordml" w:rsidRPr="000413E3" w:rsidR="00E01D8B" w:rsidP="00E01D8B" w:rsidRDefault="00E01D8B" w14:paraId="39CA8121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Számtani és mértani sorozatokra vonatkozó ismeretek alkalmazása gazdasági, természettudományi és társadalomtudományi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megoldásában </w:t>
      </w:r>
    </w:p>
    <w:p xmlns:wp14="http://schemas.microsoft.com/office/word/2010/wordml" w:rsidRPr="000413E3" w:rsidR="00E01D8B" w:rsidP="00E01D8B" w:rsidRDefault="00E01D8B" w14:paraId="0B0FA59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Megtakarítási és kamatozási formák, ezek összehasonlítása</w:t>
      </w:r>
    </w:p>
    <w:p xmlns:wp14="http://schemas.microsoft.com/office/word/2010/wordml" w:rsidRPr="000413E3" w:rsidR="00E01D8B" w:rsidP="00E01D8B" w:rsidRDefault="00E01D8B" w14:paraId="139A4C3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Egyszerű kamat, kamatos kamat, gyűjtőjáradék és törlesztőrészlet számítása</w:t>
      </w:r>
    </w:p>
    <w:p xmlns:wp14="http://schemas.microsoft.com/office/word/2010/wordml" w:rsidRPr="000413E3" w:rsidR="00E01D8B" w:rsidP="00E01D8B" w:rsidRDefault="00E01D8B" w14:paraId="0E59411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Megtakarítási, befektetési és hitelfelvételi lehetőségekkel és azok kockázati tényezőivel kapcsolatos feladatok megoldása</w:t>
      </w:r>
    </w:p>
    <w:p xmlns:wp14="http://schemas.microsoft.com/office/word/2010/wordml" w:rsidRPr="000413E3" w:rsidR="009F4CCF" w:rsidP="000413E3" w:rsidRDefault="009F4CCF" w14:paraId="2946DB82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E01D8B" w:rsidP="00E01D8B" w:rsidRDefault="00E01D8B" w14:paraId="3A40427C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Térgeometria</w:t>
      </w:r>
    </w:p>
    <w:p xmlns:wp14="http://schemas.microsoft.com/office/word/2010/wordml" w:rsidRPr="000413E3" w:rsidR="00E01D8B" w:rsidP="00E01D8B" w:rsidRDefault="00E01D8B" w14:paraId="6B1932C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Térelemek kölcsönös helyzetének, távolságának és hajlásszögének ismerete, alkalmazása feladatmegoldásban</w:t>
      </w:r>
    </w:p>
    <w:p xmlns:wp14="http://schemas.microsoft.com/office/word/2010/wordml" w:rsidRPr="000413E3" w:rsidR="00E01D8B" w:rsidP="00E01D8B" w:rsidRDefault="00E01D8B" w14:paraId="1AA2BC90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0413E3">
        <w:rPr>
          <w:rFonts w:ascii="Times New Roman" w:hAnsi="Times New Roman" w:cs="Times New Roman"/>
          <w:color w:val="000000" w:themeColor="text1"/>
        </w:rPr>
        <w:t>terület, térfogat, űrtartalom mértékegységeinek és ezek átváltási szabályainak ismerete</w:t>
      </w:r>
    </w:p>
    <w:p xmlns:wp14="http://schemas.microsoft.com/office/word/2010/wordml" w:rsidRPr="000413E3" w:rsidR="00E01D8B" w:rsidP="00E01D8B" w:rsidRDefault="00E01D8B" w14:paraId="73DE158B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Sűrűség mértékegységei közötti átváltás ismerete</w:t>
      </w:r>
    </w:p>
    <w:p xmlns:wp14="http://schemas.microsoft.com/office/word/2010/wordml" w:rsidRPr="000413E3" w:rsidR="00E01D8B" w:rsidP="00E01D8B" w:rsidRDefault="00E01D8B" w14:paraId="10D3D6C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>S</w:t>
      </w:r>
      <w:r w:rsidRPr="000413E3">
        <w:rPr>
          <w:rFonts w:ascii="Times New Roman" w:hAnsi="Times New Roman" w:cs="Times New Roman"/>
          <w:color w:val="000000" w:themeColor="text1"/>
        </w:rPr>
        <w:t xml:space="preserve">ík- és térgeometriai feladatoknál a válasz megadása 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problémának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megfelelő mértékegységben</w:t>
      </w:r>
    </w:p>
    <w:p xmlns:wp14="http://schemas.microsoft.com/office/word/2010/wordml" w:rsidRPr="000413E3" w:rsidR="00E01D8B" w:rsidP="00E01D8B" w:rsidRDefault="00E01D8B" w14:paraId="39EF26E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>A</w:t>
      </w:r>
      <w:r w:rsidRPr="000413E3">
        <w:rPr>
          <w:rFonts w:ascii="Times New Roman" w:hAnsi="Times New Roman" w:cs="Times New Roman"/>
          <w:color w:val="000000" w:themeColor="text1"/>
        </w:rPr>
        <w:t xml:space="preserve"> hasáb, a henger, a gúla, a kúp, a gömb, a csonkagúla, a csonkakúp (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speciális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testek) tulajdonságainak ismerete és alkalmazása a hétköznapi életben előforduló testekkel kapcsolatban</w:t>
      </w:r>
    </w:p>
    <w:p xmlns:wp14="http://schemas.microsoft.com/office/word/2010/wordml" w:rsidRPr="000413E3" w:rsidR="00E01D8B" w:rsidP="00E01D8B" w:rsidRDefault="00E01D8B" w14:paraId="39781A6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0413E3">
        <w:rPr>
          <w:rFonts w:ascii="Times New Roman" w:hAnsi="Times New Roman" w:cs="Times New Roman"/>
          <w:color w:val="000000" w:themeColor="text1"/>
        </w:rPr>
        <w:t xml:space="preserve">kocka, a téglatest, az egyenes hasáb, az egyenes körhenger, az egyenes gúla és a forgáskúp hálójának lerajzolása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esetekben</w:t>
      </w:r>
    </w:p>
    <w:p xmlns:wp14="http://schemas.microsoft.com/office/word/2010/wordml" w:rsidRPr="000413E3" w:rsidR="00E01D8B" w:rsidP="00E01D8B" w:rsidRDefault="00E01D8B" w14:paraId="2CB465E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mindennapi életben előforduló hasáb, henger, gúla, kúp, gömb, csonkagúla, csonkakúp alakú tárgyak felszínének és térfogatának meghatározása méréssel és számítással</w:t>
      </w:r>
    </w:p>
    <w:p xmlns:wp14="http://schemas.microsoft.com/office/word/2010/wordml" w:rsidRPr="000413E3" w:rsidR="00E01D8B" w:rsidP="00E01D8B" w:rsidRDefault="00E01D8B" w14:paraId="5D084344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>S</w:t>
      </w:r>
      <w:r w:rsidRPr="000413E3">
        <w:rPr>
          <w:rFonts w:ascii="Times New Roman" w:hAnsi="Times New Roman" w:cs="Times New Roman"/>
          <w:color w:val="000000" w:themeColor="text1"/>
        </w:rPr>
        <w:t>íkidomok forgatásával keletkező egyszerű, a mindennapi életben is előforduló testek felszínének és térfogatának kiszámítása</w:t>
      </w:r>
    </w:p>
    <w:p xmlns:wp14="http://schemas.microsoft.com/office/word/2010/wordml" w:rsidRPr="000413E3" w:rsidR="00E01D8B" w:rsidP="00E01D8B" w:rsidRDefault="00E01D8B" w14:paraId="1BBAC81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hasonló síkidomok kerületének és területének arányára vonatkozó tételek ismerete és alkalmazása</w:t>
      </w:r>
    </w:p>
    <w:p xmlns:wp14="http://schemas.microsoft.com/office/word/2010/wordml" w:rsidRPr="000413E3" w:rsidR="00E01D8B" w:rsidP="00E01D8B" w:rsidRDefault="00E01D8B" w14:paraId="1568808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0413E3">
        <w:rPr>
          <w:rFonts w:ascii="Times New Roman" w:hAnsi="Times New Roman" w:cs="Times New Roman"/>
          <w:color w:val="000000" w:themeColor="text1"/>
        </w:rPr>
        <w:t>hasonló testek felszínének és térfogatának arányára vonatkozó tételek ismerete és alkalmazása</w:t>
      </w:r>
    </w:p>
    <w:p xmlns:wp14="http://schemas.microsoft.com/office/word/2010/wordml" w:rsidRPr="000413E3" w:rsidR="00E01D8B" w:rsidP="000413E3" w:rsidRDefault="00E01D8B" w14:paraId="5997CC1D" wp14:textId="7777777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xmlns:wp14="http://schemas.microsoft.com/office/word/2010/wordml" w:rsidRPr="000413E3" w:rsidR="00E01D8B" w:rsidP="00E01D8B" w:rsidRDefault="00E01D8B" w14:paraId="6B98FCD8" wp14:textId="77777777">
      <w:pPr>
        <w:spacing w:after="0"/>
        <w:rPr>
          <w:rFonts w:ascii="Times New Roman" w:hAnsi="Times New Roman" w:cs="Times New Roman"/>
          <w:b/>
          <w:smallCaps/>
        </w:rPr>
      </w:pPr>
      <w:r w:rsidRPr="000413E3">
        <w:rPr>
          <w:rFonts w:ascii="Times New Roman" w:hAnsi="Times New Roman" w:cs="Times New Roman"/>
          <w:b/>
          <w:smallCaps/>
        </w:rPr>
        <w:t>Valószínűség-számítás</w:t>
      </w:r>
    </w:p>
    <w:p xmlns:wp14="http://schemas.microsoft.com/office/word/2010/wordml" w:rsidRPr="000413E3" w:rsidR="00E01D8B" w:rsidP="00E01D8B" w:rsidRDefault="00E01D8B" w14:paraId="1685DEA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Példák ismerete események összegére, szorzatára,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komplementer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eseményre, egymást kizáró eseményekre</w:t>
      </w:r>
    </w:p>
    <w:p xmlns:wp14="http://schemas.microsoft.com/office/word/2010/wordml" w:rsidRPr="000413E3" w:rsidR="00E01D8B" w:rsidP="00E01D8B" w:rsidRDefault="00E01D8B" w14:paraId="1DB73853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Elemi események fogalmának ismerete, alkalmazása események előállítására</w:t>
      </w:r>
    </w:p>
    <w:p xmlns:wp14="http://schemas.microsoft.com/office/word/2010/wordml" w:rsidRPr="000413E3" w:rsidR="00E01D8B" w:rsidP="00E01D8B" w:rsidRDefault="00E01D8B" w14:paraId="79BE7DA5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lastRenderedPageBreak/>
        <w:t>Példák ismerete független és nem független eseményekre</w:t>
      </w:r>
    </w:p>
    <w:p xmlns:wp14="http://schemas.microsoft.com/office/word/2010/wordml" w:rsidRPr="000413E3" w:rsidR="00E01D8B" w:rsidP="00E01D8B" w:rsidRDefault="00E01D8B" w14:paraId="0EF0A712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klasszikus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valószínűségi modell és a Laplace-képlet ismerete, alkalmazása</w:t>
      </w:r>
    </w:p>
    <w:p xmlns:wp14="http://schemas.microsoft.com/office/word/2010/wordml" w:rsidRPr="000413E3" w:rsidR="00E01D8B" w:rsidP="00E01D8B" w:rsidRDefault="00E01D8B" w14:paraId="65C245A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A geometriai valószínűség fogalmának ismerete és alkalmazása</w:t>
      </w:r>
    </w:p>
    <w:p xmlns:wp14="http://schemas.microsoft.com/office/word/2010/wordml" w:rsidRPr="000413E3" w:rsidR="00E01D8B" w:rsidP="00E01D8B" w:rsidRDefault="00E01D8B" w14:paraId="08C7594D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Valószínűségek meghatározása visszatevéses és visszatevés nélküli mintavétel esetén</w:t>
      </w:r>
    </w:p>
    <w:p xmlns:wp14="http://schemas.microsoft.com/office/word/2010/wordml" w:rsidRPr="000413E3" w:rsidR="00E01D8B" w:rsidP="00E01D8B" w:rsidRDefault="00E01D8B" w14:paraId="2CC1F23F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 xml:space="preserve">A várható érték ismerete és meghatározása </w:t>
      </w:r>
      <w:proofErr w:type="gramStart"/>
      <w:r w:rsidRPr="000413E3">
        <w:rPr>
          <w:rFonts w:ascii="Times New Roman" w:hAnsi="Times New Roman" w:cs="Times New Roman"/>
          <w:color w:val="000000" w:themeColor="text1"/>
        </w:rPr>
        <w:t>konkrét</w:t>
      </w:r>
      <w:proofErr w:type="gramEnd"/>
      <w:r w:rsidRPr="000413E3">
        <w:rPr>
          <w:rFonts w:ascii="Times New Roman" w:hAnsi="Times New Roman" w:cs="Times New Roman"/>
          <w:color w:val="000000" w:themeColor="text1"/>
        </w:rPr>
        <w:t xml:space="preserve"> feladatokban, játékokban</w:t>
      </w:r>
    </w:p>
    <w:p xmlns:wp14="http://schemas.microsoft.com/office/word/2010/wordml" w:rsidRPr="000413E3" w:rsidR="00E01D8B" w:rsidP="00E01D8B" w:rsidRDefault="00E01D8B" w14:paraId="21E3ACB7" wp14:textId="77777777">
      <w:pPr>
        <w:pStyle w:val="Listaszerbekezds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0413E3">
        <w:rPr>
          <w:rFonts w:ascii="Times New Roman" w:hAnsi="Times New Roman" w:cs="Times New Roman"/>
          <w:color w:val="000000" w:themeColor="text1"/>
        </w:rPr>
        <w:t>Pénzügyi fogalmakkal kapcsolatos valószínűségi ismeretek (például biztosítás, befektetések kockázata, árfolyamkockázat)</w:t>
      </w:r>
    </w:p>
    <w:p xmlns:wp14="http://schemas.microsoft.com/office/word/2010/wordml" w:rsidRPr="000413E3" w:rsidR="00E01D8B" w:rsidP="00C819E5" w:rsidRDefault="00E01D8B" w14:paraId="110FFD37" wp14:textId="77777777" wp14:noSpellErr="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6F7A1BD4" w:rsidRDefault="6F7A1BD4" w14:paraId="6F03738B" w14:textId="4E0CF7A7">
      <w:r>
        <w:br w:type="page"/>
      </w:r>
    </w:p>
    <w:p w:rsidR="6F7A1BD4" w:rsidP="6F7A1BD4" w:rsidRDefault="6F7A1BD4" w14:paraId="36A56E16" w14:textId="0A18E899">
      <w:pPr>
        <w:pStyle w:val="Norml"/>
        <w:spacing w:line="276" w:lineRule="auto"/>
        <w:jc w:val="left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6F7A1BD4" w:rsidR="6F7A1BD4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A javító- és osztályozóvizsga időtartama:</w:t>
      </w:r>
    </w:p>
    <w:p w:rsidR="6F7A1BD4" w:rsidP="6F7A1BD4" w:rsidRDefault="6F7A1BD4" w14:paraId="4B01F25D" w14:textId="77382A9B">
      <w:pPr>
        <w:pStyle w:val="Norml"/>
        <w:spacing w:line="276" w:lineRule="auto"/>
        <w:jc w:val="left"/>
        <w:rPr>
          <w:rFonts w:ascii="Times New Roman" w:hAnsi="Times New Roman" w:cs="Times New Roman"/>
          <w:b w:val="0"/>
          <w:bCs w:val="0"/>
          <w:color w:val="000000" w:themeColor="text1" w:themeTint="FF" w:themeShade="FF"/>
        </w:rPr>
      </w:pPr>
      <w:r w:rsidRPr="6F7A1BD4" w:rsidR="6F7A1BD4">
        <w:rPr>
          <w:rFonts w:ascii="Times New Roman" w:hAnsi="Times New Roman" w:cs="Times New Roman"/>
          <w:b w:val="0"/>
          <w:bCs w:val="0"/>
          <w:color w:val="000000" w:themeColor="text1" w:themeTint="FF" w:themeShade="FF"/>
        </w:rPr>
        <w:t>Középszinten 60 perc</w:t>
      </w:r>
    </w:p>
    <w:p w:rsidR="6F7A1BD4" w:rsidP="6F7A1BD4" w:rsidRDefault="6F7A1BD4" w14:paraId="39B43D41" w14:textId="4F6AC041">
      <w:pPr>
        <w:pStyle w:val="Norml"/>
        <w:spacing w:line="276" w:lineRule="auto"/>
        <w:jc w:val="left"/>
        <w:rPr>
          <w:rFonts w:ascii="Times New Roman" w:hAnsi="Times New Roman" w:cs="Times New Roman"/>
          <w:b w:val="0"/>
          <w:bCs w:val="0"/>
          <w:color w:val="000000" w:themeColor="text1" w:themeTint="FF" w:themeShade="FF"/>
        </w:rPr>
      </w:pPr>
      <w:r w:rsidRPr="6F7A1BD4" w:rsidR="6F7A1BD4">
        <w:rPr>
          <w:rFonts w:ascii="Times New Roman" w:hAnsi="Times New Roman" w:cs="Times New Roman"/>
          <w:b w:val="0"/>
          <w:bCs w:val="0"/>
          <w:color w:val="000000" w:themeColor="text1" w:themeTint="FF" w:themeShade="FF"/>
        </w:rPr>
        <w:t>Emelt szinte 90 perc</w:t>
      </w:r>
    </w:p>
    <w:p w:rsidR="6F7A1BD4" w:rsidP="6F7A1BD4" w:rsidRDefault="6F7A1BD4" w14:paraId="56529F40" w14:textId="26C55753">
      <w:pPr>
        <w:pStyle w:val="Norml"/>
        <w:spacing w:line="276" w:lineRule="auto"/>
        <w:jc w:val="left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="6F7A1BD4" w:rsidP="6F7A1BD4" w:rsidRDefault="6F7A1BD4" w14:paraId="295FA58D" w14:textId="75CD7985">
      <w:pPr>
        <w:pStyle w:val="Norml"/>
        <w:spacing w:line="276" w:lineRule="auto"/>
        <w:jc w:val="left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6F7A1BD4" w:rsidR="6F7A1BD4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Vizsga értékelése</w:t>
      </w:r>
    </w:p>
    <w:p w:rsidR="6F7A1BD4" w:rsidP="6F7A1BD4" w:rsidRDefault="6F7A1BD4" w14:paraId="3AB856E9" w14:textId="5800CECC">
      <w:pPr>
        <w:pStyle w:val="Norml"/>
        <w:spacing w:line="276" w:lineRule="auto"/>
        <w:rPr>
          <w:rFonts w:ascii="Times New Roman" w:hAnsi="Times New Roman" w:cs="Times New Roman"/>
          <w:b w:val="0"/>
          <w:bCs w:val="0"/>
          <w:color w:val="000000" w:themeColor="text1" w:themeTint="FF" w:themeShade="FF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F7A1BD4" w:rsidTr="6F7A1BD4" w14:paraId="3F79EA52">
        <w:tc>
          <w:tcPr>
            <w:tcW w:w="4530" w:type="dxa"/>
            <w:tcMar/>
          </w:tcPr>
          <w:p w:rsidR="6F7A1BD4" w:rsidP="6F7A1BD4" w:rsidRDefault="6F7A1BD4" w14:paraId="1FAD6AE5" w14:textId="62AB71C0">
            <w:pPr>
              <w:pStyle w:val="Norml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eredmény</w:t>
            </w:r>
          </w:p>
        </w:tc>
        <w:tc>
          <w:tcPr>
            <w:tcW w:w="4530" w:type="dxa"/>
            <w:tcMar/>
          </w:tcPr>
          <w:p w:rsidR="6F7A1BD4" w:rsidP="6F7A1BD4" w:rsidRDefault="6F7A1BD4" w14:paraId="4FAC0AAF" w14:textId="0EDE16F4">
            <w:pPr>
              <w:pStyle w:val="Norml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</w:pPr>
            <w:proofErr w:type="spellStart"/>
            <w:r w:rsidRPr="6F7A1BD4" w:rsidR="6F7A1BD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érdemjegy</w:t>
            </w:r>
            <w:proofErr w:type="spellEnd"/>
          </w:p>
        </w:tc>
      </w:tr>
      <w:tr w:rsidR="6F7A1BD4" w:rsidTr="6F7A1BD4" w14:paraId="18FE34A5">
        <w:tc>
          <w:tcPr>
            <w:tcW w:w="4530" w:type="dxa"/>
            <w:tcMar/>
          </w:tcPr>
          <w:p w:rsidR="6F7A1BD4" w:rsidP="6F7A1BD4" w:rsidRDefault="6F7A1BD4" w14:paraId="7EF9184B" w14:textId="793D2891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85-100%</w:t>
            </w:r>
          </w:p>
        </w:tc>
        <w:tc>
          <w:tcPr>
            <w:tcW w:w="4530" w:type="dxa"/>
            <w:tcMar/>
          </w:tcPr>
          <w:p w:rsidR="6F7A1BD4" w:rsidP="6F7A1BD4" w:rsidRDefault="6F7A1BD4" w14:paraId="5094DAAB" w14:textId="499E7A06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jeles</w:t>
            </w:r>
          </w:p>
        </w:tc>
      </w:tr>
      <w:tr w:rsidR="6F7A1BD4" w:rsidTr="6F7A1BD4" w14:paraId="69808C9C">
        <w:tc>
          <w:tcPr>
            <w:tcW w:w="4530" w:type="dxa"/>
            <w:tcMar/>
          </w:tcPr>
          <w:p w:rsidR="6F7A1BD4" w:rsidP="6F7A1BD4" w:rsidRDefault="6F7A1BD4" w14:paraId="6AB7D189" w14:textId="021DE246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70-84%</w:t>
            </w:r>
          </w:p>
        </w:tc>
        <w:tc>
          <w:tcPr>
            <w:tcW w:w="4530" w:type="dxa"/>
            <w:tcMar/>
          </w:tcPr>
          <w:p w:rsidR="6F7A1BD4" w:rsidP="6F7A1BD4" w:rsidRDefault="6F7A1BD4" w14:paraId="0F6A486B" w14:textId="5D531E45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jó</w:t>
            </w:r>
          </w:p>
        </w:tc>
      </w:tr>
      <w:tr w:rsidR="6F7A1BD4" w:rsidTr="6F7A1BD4" w14:paraId="21D301A2">
        <w:tc>
          <w:tcPr>
            <w:tcW w:w="4530" w:type="dxa"/>
            <w:tcMar/>
          </w:tcPr>
          <w:p w:rsidR="6F7A1BD4" w:rsidP="6F7A1BD4" w:rsidRDefault="6F7A1BD4" w14:paraId="254C7B81" w14:textId="119A8800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50-69%</w:t>
            </w:r>
          </w:p>
        </w:tc>
        <w:tc>
          <w:tcPr>
            <w:tcW w:w="4530" w:type="dxa"/>
            <w:tcMar/>
          </w:tcPr>
          <w:p w:rsidR="6F7A1BD4" w:rsidP="6F7A1BD4" w:rsidRDefault="6F7A1BD4" w14:paraId="32043B30" w14:textId="5F49C599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közepes</w:t>
            </w:r>
          </w:p>
        </w:tc>
      </w:tr>
      <w:tr w:rsidR="6F7A1BD4" w:rsidTr="6F7A1BD4" w14:paraId="0AACAE86">
        <w:tc>
          <w:tcPr>
            <w:tcW w:w="4530" w:type="dxa"/>
            <w:tcMar/>
          </w:tcPr>
          <w:p w:rsidR="6F7A1BD4" w:rsidP="6F7A1BD4" w:rsidRDefault="6F7A1BD4" w14:paraId="37912742" w14:textId="6174D013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30-49%</w:t>
            </w:r>
          </w:p>
        </w:tc>
        <w:tc>
          <w:tcPr>
            <w:tcW w:w="4530" w:type="dxa"/>
            <w:tcMar/>
          </w:tcPr>
          <w:p w:rsidR="6F7A1BD4" w:rsidP="6F7A1BD4" w:rsidRDefault="6F7A1BD4" w14:paraId="359CA660" w14:textId="7F92F7D4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elégséges</w:t>
            </w:r>
          </w:p>
        </w:tc>
      </w:tr>
      <w:tr w:rsidR="6F7A1BD4" w:rsidTr="6F7A1BD4" w14:paraId="6737EF98">
        <w:tc>
          <w:tcPr>
            <w:tcW w:w="4530" w:type="dxa"/>
            <w:tcMar/>
          </w:tcPr>
          <w:p w:rsidR="6F7A1BD4" w:rsidP="6F7A1BD4" w:rsidRDefault="6F7A1BD4" w14:paraId="76A2EAE9" w14:textId="17D4C0D7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0-29%</w:t>
            </w:r>
          </w:p>
        </w:tc>
        <w:tc>
          <w:tcPr>
            <w:tcW w:w="4530" w:type="dxa"/>
            <w:tcMar/>
          </w:tcPr>
          <w:p w:rsidR="6F7A1BD4" w:rsidP="6F7A1BD4" w:rsidRDefault="6F7A1BD4" w14:paraId="18DA40B8" w14:textId="28025177">
            <w:pPr>
              <w:pStyle w:val="Norm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6F7A1BD4" w:rsidR="6F7A1BD4">
              <w:rPr>
                <w:rFonts w:ascii="Times New Roman" w:hAnsi="Times New Roman" w:cs="Times New Roman"/>
                <w:color w:val="000000" w:themeColor="text1" w:themeTint="FF" w:themeShade="FF"/>
              </w:rPr>
              <w:t>elégtelen</w:t>
            </w:r>
          </w:p>
        </w:tc>
      </w:tr>
    </w:tbl>
    <w:p w:rsidR="6F7A1BD4" w:rsidP="6F7A1BD4" w:rsidRDefault="6F7A1BD4" w14:paraId="622AD13B" w14:textId="75ABADCD">
      <w:pPr>
        <w:pStyle w:val="Norml"/>
        <w:spacing w:line="276" w:lineRule="auto"/>
        <w:rPr>
          <w:rFonts w:ascii="Times New Roman" w:hAnsi="Times New Roman" w:cs="Times New Roman"/>
          <w:color w:val="000000" w:themeColor="text1" w:themeTint="FF" w:themeShade="FF"/>
        </w:rPr>
      </w:pPr>
    </w:p>
    <w:p w:rsidR="6F7A1BD4" w:rsidP="6F7A1BD4" w:rsidRDefault="6F7A1BD4" w14:paraId="3FE06C60" w14:textId="5227BF6A">
      <w:pPr>
        <w:pStyle w:val="Norml"/>
        <w:spacing w:line="276" w:lineRule="auto"/>
        <w:rPr>
          <w:rFonts w:ascii="Times New Roman" w:hAnsi="Times New Roman" w:cs="Times New Roman"/>
          <w:color w:val="000000" w:themeColor="text1" w:themeTint="FF" w:themeShade="FF"/>
        </w:rPr>
      </w:pPr>
      <w:r w:rsidRPr="6F7A1BD4" w:rsidR="6F7A1BD4">
        <w:rPr>
          <w:rFonts w:ascii="Times New Roman" w:hAnsi="Times New Roman" w:cs="Times New Roman"/>
          <w:color w:val="000000" w:themeColor="text1" w:themeTint="FF" w:themeShade="FF"/>
        </w:rPr>
        <w:t>Amennyiben a vizsgázó írásbeli eredménye 15-29% intervallumba esik, akkor szóbeli vizsgát kell tennie. Az írásbeli és szóbeli aránya 2:1.</w:t>
      </w:r>
    </w:p>
    <w:sectPr w:rsidRPr="000413E3" w:rsidR="00E01D8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1495" w:hanging="360"/>
      </w:pPr>
      <w:rPr>
        <w:rFonts w:hint="default" w:ascii="Symbol" w:hAnsi="Symbol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704E94"/>
    <w:multiLevelType w:val="hybridMultilevel"/>
    <w:tmpl w:val="B17EBA76"/>
    <w:lvl w:ilvl="0" w:tplc="D1A09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BA3063"/>
    <w:multiLevelType w:val="hybridMultilevel"/>
    <w:tmpl w:val="0596920E"/>
    <w:lvl w:ilvl="0" w:tplc="D1A09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7578B0"/>
    <w:multiLevelType w:val="hybridMultilevel"/>
    <w:tmpl w:val="7A7EB2E6"/>
    <w:lvl w:ilvl="0" w:tplc="D1A09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455682"/>
    <w:multiLevelType w:val="hybridMultilevel"/>
    <w:tmpl w:val="21AC3E50"/>
    <w:lvl w:ilvl="0" w:tplc="D1A09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6C76E5"/>
    <w:multiLevelType w:val="hybridMultilevel"/>
    <w:tmpl w:val="B786FE2C"/>
    <w:lvl w:ilvl="0" w:tplc="D1A09E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B81B64"/>
    <w:multiLevelType w:val="multilevel"/>
    <w:tmpl w:val="9E88379E"/>
    <w:lvl w:ilvl="0">
      <w:start w:val="4"/>
      <w:numFmt w:val="bullet"/>
      <w:pStyle w:val="Listaszerbekezds"/>
      <w:lvlText w:val="-"/>
      <w:lvlJc w:val="left"/>
      <w:pPr>
        <w:ind w:left="720" w:hanging="360"/>
      </w:pPr>
      <w:rPr>
        <w:rFonts w:hint="default" w:ascii="Symbol" w:hAnsi="Symbol" w:eastAsiaTheme="minorHAnsi"/>
        <w:i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15"/>
    <w:rsid w:val="00022298"/>
    <w:rsid w:val="000413E3"/>
    <w:rsid w:val="00253AF4"/>
    <w:rsid w:val="002D5B31"/>
    <w:rsid w:val="00384665"/>
    <w:rsid w:val="006975E6"/>
    <w:rsid w:val="00786DCC"/>
    <w:rsid w:val="009F4CCF"/>
    <w:rsid w:val="00A31815"/>
    <w:rsid w:val="00C819E5"/>
    <w:rsid w:val="00E01D8B"/>
    <w:rsid w:val="00E64225"/>
    <w:rsid w:val="00F04668"/>
    <w:rsid w:val="054638DE"/>
    <w:rsid w:val="0A19AA01"/>
    <w:rsid w:val="0B057F6E"/>
    <w:rsid w:val="0FBFC834"/>
    <w:rsid w:val="1B027ADB"/>
    <w:rsid w:val="2179A9E5"/>
    <w:rsid w:val="3176A552"/>
    <w:rsid w:val="336F660F"/>
    <w:rsid w:val="375701C5"/>
    <w:rsid w:val="3CB957F9"/>
    <w:rsid w:val="464EFF68"/>
    <w:rsid w:val="55BD15C4"/>
    <w:rsid w:val="604FCD77"/>
    <w:rsid w:val="6C427B12"/>
    <w:rsid w:val="6DDE4B73"/>
    <w:rsid w:val="6F7A1BD4"/>
    <w:rsid w:val="71F086CB"/>
    <w:rsid w:val="71F086CB"/>
    <w:rsid w:val="79FB9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144D"/>
  <w15:chartTrackingRefBased/>
  <w15:docId w15:val="{FA091317-3DA4-48BE-A917-15348F576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A31815"/>
    <w:pPr>
      <w:numPr>
        <w:numId w:val="1"/>
      </w:numPr>
      <w:spacing w:after="120"/>
      <w:contextualSpacing/>
      <w:jc w:val="both"/>
    </w:pPr>
    <w:rPr>
      <w:rFonts w:ascii="Calibri" w:hAnsi="Calibri" w:eastAsia="Calibri" w:cs="Calibri"/>
      <w:lang w:eastAsia="hu-HU"/>
    </w:rPr>
  </w:style>
  <w:style w:type="character" w:styleId="ListaszerbekezdsChar" w:customStyle="1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A31815"/>
    <w:rPr>
      <w:rFonts w:ascii="Calibri" w:hAnsi="Calibri" w:eastAsia="Calibri" w:cs="Calibri"/>
      <w:lang w:eastAsia="hu-H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customXml" Target="../customXml/item3.xml" Id="rId11" /><Relationship Type="http://schemas.openxmlformats.org/officeDocument/2006/relationships/image" Target="media/image1.wmf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2" ma:contentTypeDescription="Új dokumentum létrehozása." ma:contentTypeScope="" ma:versionID="e41a9f8058be1931153039e64649043e">
  <xsd:schema xmlns:xsd="http://www.w3.org/2001/XMLSchema" xmlns:xs="http://www.w3.org/2001/XMLSchema" xmlns:p="http://schemas.microsoft.com/office/2006/metadata/properties" xmlns:ns2="6f118813-eb7f-46b3-9f39-79253a453b2f" targetNamespace="http://schemas.microsoft.com/office/2006/metadata/properties" ma:root="true" ma:fieldsID="1b5f3ce8df7e3380a96ff0ae3151219d" ns2:_="">
    <xsd:import namespace="6f118813-eb7f-46b3-9f39-79253a45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8813-eb7f-46b3-9f39-79253a45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C173D-3A93-48A3-9632-5C49808E4852}"/>
</file>

<file path=customXml/itemProps2.xml><?xml version="1.0" encoding="utf-8"?>
<ds:datastoreItem xmlns:ds="http://schemas.openxmlformats.org/officeDocument/2006/customXml" ds:itemID="{A0A16D25-D33E-4469-BFDA-586C01B25E25}"/>
</file>

<file path=customXml/itemProps3.xml><?xml version="1.0" encoding="utf-8"?>
<ds:datastoreItem xmlns:ds="http://schemas.openxmlformats.org/officeDocument/2006/customXml" ds:itemID="{7034EFCB-6F87-486B-B784-B98481D40F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Kaló Erika Judit</dc:creator>
  <keywords/>
  <dc:description/>
  <lastModifiedBy>Kaló Judit</lastModifiedBy>
  <revision>4</revision>
  <dcterms:created xsi:type="dcterms:W3CDTF">2022-03-18T12:57:00.0000000Z</dcterms:created>
  <dcterms:modified xsi:type="dcterms:W3CDTF">2022-03-21T08:34:02.0417180Z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